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D38F94" w14:textId="77777777" w:rsidR="002E65FD" w:rsidRDefault="00447FD9">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5ED38F95" w14:textId="4AA129B9" w:rsidR="002E65FD" w:rsidRPr="00F313D8" w:rsidRDefault="00D83413">
      <w:pPr>
        <w:pBdr>
          <w:top w:val="nil"/>
          <w:left w:val="nil"/>
          <w:bottom w:val="nil"/>
          <w:right w:val="nil"/>
          <w:between w:val="nil"/>
        </w:pBdr>
        <w:jc w:val="center"/>
        <w:rPr>
          <w:rFonts w:ascii="Arial" w:eastAsia="Arial" w:hAnsi="Arial" w:cs="Arial"/>
        </w:rPr>
      </w:pPr>
      <w:r w:rsidRPr="00F313D8">
        <w:rPr>
          <w:rFonts w:ascii="Arial" w:eastAsia="Arial" w:hAnsi="Arial" w:cs="Arial"/>
          <w:b/>
          <w:sz w:val="32"/>
          <w:szCs w:val="32"/>
        </w:rPr>
        <w:t>NW2 &amp; ELITE</w:t>
      </w:r>
      <w:r w:rsidR="00447FD9" w:rsidRPr="00F313D8">
        <w:rPr>
          <w:rFonts w:ascii="Arial" w:eastAsia="Arial" w:hAnsi="Arial" w:cs="Arial"/>
          <w:b/>
          <w:sz w:val="32"/>
          <w:szCs w:val="32"/>
        </w:rPr>
        <w:t xml:space="preserve"> Trials</w:t>
      </w:r>
    </w:p>
    <w:p w14:paraId="5ED38F96" w14:textId="06BEC896" w:rsidR="002E65FD" w:rsidRPr="00F313D8" w:rsidRDefault="00FD277A">
      <w:pPr>
        <w:pBdr>
          <w:top w:val="nil"/>
          <w:left w:val="nil"/>
          <w:bottom w:val="nil"/>
          <w:right w:val="nil"/>
          <w:between w:val="nil"/>
        </w:pBdr>
        <w:jc w:val="center"/>
        <w:rPr>
          <w:rFonts w:ascii="Arial" w:eastAsia="Arial" w:hAnsi="Arial" w:cs="Arial"/>
          <w:b/>
        </w:rPr>
      </w:pPr>
      <w:r w:rsidRPr="00F313D8">
        <w:rPr>
          <w:rFonts w:ascii="Arial" w:eastAsia="Arial" w:hAnsi="Arial" w:cs="Arial"/>
          <w:b/>
        </w:rPr>
        <w:t xml:space="preserve">OCTOBER </w:t>
      </w:r>
      <w:r w:rsidR="00BC5B61" w:rsidRPr="00F313D8">
        <w:rPr>
          <w:rFonts w:ascii="Arial" w:eastAsia="Arial" w:hAnsi="Arial" w:cs="Arial"/>
          <w:b/>
        </w:rPr>
        <w:t>28 &amp; 29 2023</w:t>
      </w:r>
    </w:p>
    <w:p w14:paraId="5ED38F97" w14:textId="77777777" w:rsidR="002E65FD" w:rsidRDefault="002E65FD">
      <w:pPr>
        <w:pBdr>
          <w:top w:val="nil"/>
          <w:left w:val="nil"/>
          <w:bottom w:val="nil"/>
          <w:right w:val="nil"/>
          <w:between w:val="nil"/>
        </w:pBdr>
        <w:jc w:val="center"/>
        <w:rPr>
          <w:rFonts w:ascii="Arial" w:eastAsia="Arial" w:hAnsi="Arial" w:cs="Arial"/>
        </w:rPr>
      </w:pPr>
    </w:p>
    <w:p w14:paraId="5ED38F98" w14:textId="780333F6" w:rsidR="002E65FD" w:rsidRPr="00EE0BA8" w:rsidRDefault="00447FD9">
      <w:pPr>
        <w:pBdr>
          <w:top w:val="nil"/>
          <w:left w:val="nil"/>
          <w:bottom w:val="nil"/>
          <w:right w:val="nil"/>
          <w:between w:val="nil"/>
        </w:pBdr>
        <w:jc w:val="center"/>
        <w:rPr>
          <w:rFonts w:ascii="Arial" w:eastAsia="Arial" w:hAnsi="Arial" w:cs="Arial"/>
          <w:b/>
          <w:bCs/>
          <w:highlight w:val="yellow"/>
        </w:rPr>
      </w:pPr>
      <w:r>
        <w:rPr>
          <w:rFonts w:ascii="Arial" w:eastAsia="Arial" w:hAnsi="Arial" w:cs="Arial"/>
          <w:b/>
        </w:rPr>
        <w:t>TRIAL LOCATION</w:t>
      </w:r>
      <w:r w:rsidR="00BC5B61">
        <w:rPr>
          <w:rFonts w:ascii="Arial" w:eastAsia="Arial" w:hAnsi="Arial" w:cs="Arial"/>
          <w:b/>
        </w:rPr>
        <w:t xml:space="preserve">: </w:t>
      </w:r>
      <w:r w:rsidR="00C40F31">
        <w:rPr>
          <w:rFonts w:ascii="Arial" w:eastAsia="Arial" w:hAnsi="Arial" w:cs="Arial"/>
          <w:b/>
        </w:rPr>
        <w:t>Carilion Clinic Field at Salem</w:t>
      </w:r>
      <w:r w:rsidR="00EE0BA8">
        <w:rPr>
          <w:rFonts w:ascii="Arial" w:eastAsia="Arial" w:hAnsi="Arial" w:cs="Arial"/>
          <w:b/>
        </w:rPr>
        <w:t xml:space="preserve"> Memorial Ballpark </w:t>
      </w:r>
      <w:r w:rsidR="00387254" w:rsidRPr="00EE0BA8">
        <w:rPr>
          <w:rFonts w:ascii="Roboto" w:hAnsi="Roboto"/>
          <w:b/>
          <w:bCs/>
          <w:color w:val="202124"/>
          <w:sz w:val="21"/>
          <w:szCs w:val="21"/>
          <w:shd w:val="clear" w:color="auto" w:fill="FFFFFF"/>
        </w:rPr>
        <w:t>1008 Texas St, Salem, VA 24153</w:t>
      </w:r>
    </w:p>
    <w:p w14:paraId="5ED38F99" w14:textId="77777777" w:rsidR="002E65FD" w:rsidRDefault="00447FD9">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5ED38F9A" w14:textId="77777777" w:rsidR="002E65FD" w:rsidRDefault="002E65FD">
      <w:pPr>
        <w:pBdr>
          <w:top w:val="nil"/>
          <w:left w:val="nil"/>
          <w:bottom w:val="nil"/>
          <w:right w:val="nil"/>
          <w:between w:val="nil"/>
        </w:pBdr>
        <w:jc w:val="center"/>
        <w:rPr>
          <w:rFonts w:ascii="Arial" w:eastAsia="Arial" w:hAnsi="Arial" w:cs="Arial"/>
        </w:rPr>
      </w:pPr>
    </w:p>
    <w:p w14:paraId="5ED38F9B" w14:textId="2EDABE14" w:rsidR="002E65FD" w:rsidRDefault="00447FD9">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r>
      <w:r w:rsidR="00EE0BA8">
        <w:rPr>
          <w:rFonts w:ascii="Arial" w:eastAsia="Arial" w:hAnsi="Arial" w:cs="Arial"/>
        </w:rPr>
        <w:t>ANN HOGG/CANNY</w:t>
      </w:r>
      <w:r w:rsidR="003B2803">
        <w:rPr>
          <w:rFonts w:ascii="Arial" w:eastAsia="Arial" w:hAnsi="Arial" w:cs="Arial"/>
        </w:rPr>
        <w:t xml:space="preserve"> </w:t>
      </w:r>
      <w:r w:rsidR="00EE0BA8">
        <w:rPr>
          <w:rFonts w:ascii="Arial" w:eastAsia="Arial" w:hAnsi="Arial" w:cs="Arial"/>
        </w:rPr>
        <w:t>K9</w:t>
      </w:r>
      <w:r w:rsidR="003B2803">
        <w:rPr>
          <w:rFonts w:ascii="Arial" w:eastAsia="Arial" w:hAnsi="Arial" w:cs="Arial"/>
        </w:rPr>
        <w:t xml:space="preserve"> </w:t>
      </w:r>
      <w:r w:rsidR="00EE0BA8">
        <w:rPr>
          <w:rFonts w:ascii="Arial" w:eastAsia="Arial" w:hAnsi="Arial" w:cs="Arial"/>
        </w:rPr>
        <w:t>COMPANIONS.LLC</w:t>
      </w:r>
    </w:p>
    <w:p w14:paraId="5ED38F9C" w14:textId="77777777" w:rsidR="002E65FD" w:rsidRDefault="002E65FD">
      <w:pPr>
        <w:pBdr>
          <w:top w:val="nil"/>
          <w:left w:val="nil"/>
          <w:bottom w:val="nil"/>
          <w:right w:val="nil"/>
          <w:between w:val="nil"/>
        </w:pBdr>
        <w:jc w:val="center"/>
        <w:rPr>
          <w:rFonts w:ascii="Arial" w:eastAsia="Arial" w:hAnsi="Arial" w:cs="Arial"/>
        </w:rPr>
      </w:pPr>
    </w:p>
    <w:p w14:paraId="5ED38F9D" w14:textId="22F3E990" w:rsidR="002E65FD" w:rsidRPr="00F313D8" w:rsidRDefault="001C7334">
      <w:pPr>
        <w:pBdr>
          <w:top w:val="nil"/>
          <w:left w:val="nil"/>
          <w:bottom w:val="nil"/>
          <w:right w:val="nil"/>
          <w:between w:val="nil"/>
        </w:pBdr>
        <w:jc w:val="center"/>
        <w:rPr>
          <w:rFonts w:ascii="Arial" w:eastAsia="Arial" w:hAnsi="Arial" w:cs="Arial"/>
        </w:rPr>
      </w:pPr>
      <w:r w:rsidRPr="00F313D8">
        <w:rPr>
          <w:rFonts w:ascii="Arial" w:eastAsia="Arial" w:hAnsi="Arial" w:cs="Arial"/>
          <w:b/>
        </w:rPr>
        <w:t>ELITE</w:t>
      </w:r>
      <w:r w:rsidR="00447FD9" w:rsidRPr="00F313D8">
        <w:rPr>
          <w:rFonts w:ascii="Arial" w:eastAsia="Arial" w:hAnsi="Arial" w:cs="Arial"/>
          <w:b/>
        </w:rPr>
        <w:t>:</w:t>
      </w:r>
      <w:r w:rsidR="00447FD9" w:rsidRPr="00F313D8">
        <w:rPr>
          <w:rFonts w:ascii="Arial" w:eastAsia="Arial" w:hAnsi="Arial" w:cs="Arial"/>
        </w:rPr>
        <w:t xml:space="preserve"> </w:t>
      </w:r>
      <w:r w:rsidR="00D83413" w:rsidRPr="00F313D8">
        <w:rPr>
          <w:rFonts w:ascii="Arial" w:eastAsia="Arial" w:hAnsi="Arial" w:cs="Arial"/>
        </w:rPr>
        <w:t>SATURDAY, OCTOBER 28</w:t>
      </w:r>
      <w:r w:rsidR="00D83413" w:rsidRPr="00F313D8">
        <w:rPr>
          <w:rFonts w:ascii="Arial" w:eastAsia="Arial" w:hAnsi="Arial" w:cs="Arial"/>
          <w:vertAlign w:val="superscript"/>
        </w:rPr>
        <w:t>TH</w:t>
      </w:r>
      <w:r w:rsidR="00D83413" w:rsidRPr="00F313D8">
        <w:rPr>
          <w:rFonts w:ascii="Arial" w:eastAsia="Arial" w:hAnsi="Arial" w:cs="Arial"/>
        </w:rPr>
        <w:t xml:space="preserve"> 2023</w:t>
      </w:r>
    </w:p>
    <w:p w14:paraId="5ED38F9E" w14:textId="46C92614" w:rsidR="002E65FD" w:rsidRPr="00F313D8" w:rsidRDefault="001C7334">
      <w:pPr>
        <w:pBdr>
          <w:top w:val="nil"/>
          <w:left w:val="nil"/>
          <w:bottom w:val="nil"/>
          <w:right w:val="nil"/>
          <w:between w:val="nil"/>
        </w:pBdr>
        <w:jc w:val="center"/>
        <w:rPr>
          <w:rFonts w:ascii="Arial" w:eastAsia="Arial" w:hAnsi="Arial" w:cs="Arial"/>
          <w:bCs/>
        </w:rPr>
      </w:pPr>
      <w:r w:rsidRPr="00F313D8">
        <w:rPr>
          <w:rFonts w:ascii="Arial" w:eastAsia="Arial" w:hAnsi="Arial" w:cs="Arial"/>
          <w:b/>
        </w:rPr>
        <w:t>NW</w:t>
      </w:r>
      <w:r>
        <w:rPr>
          <w:rFonts w:ascii="Arial" w:eastAsia="Arial" w:hAnsi="Arial" w:cs="Arial"/>
          <w:b/>
        </w:rPr>
        <w:t>2</w:t>
      </w:r>
      <w:r w:rsidR="00F313D8" w:rsidRPr="00F313D8">
        <w:rPr>
          <w:rFonts w:ascii="Arial" w:eastAsia="Arial" w:hAnsi="Arial" w:cs="Arial"/>
          <w:b/>
        </w:rPr>
        <w:t xml:space="preserve">: </w:t>
      </w:r>
      <w:r w:rsidR="00F313D8" w:rsidRPr="00F313D8">
        <w:rPr>
          <w:rFonts w:ascii="Arial" w:eastAsia="Arial" w:hAnsi="Arial" w:cs="Arial"/>
          <w:bCs/>
        </w:rPr>
        <w:t>SUNDAY, OCTOBER 29</w:t>
      </w:r>
      <w:r w:rsidR="00F313D8" w:rsidRPr="00F313D8">
        <w:rPr>
          <w:rFonts w:ascii="Arial" w:eastAsia="Arial" w:hAnsi="Arial" w:cs="Arial"/>
          <w:bCs/>
          <w:vertAlign w:val="superscript"/>
        </w:rPr>
        <w:t>TH</w:t>
      </w:r>
      <w:r w:rsidR="00F313D8" w:rsidRPr="00F313D8">
        <w:rPr>
          <w:rFonts w:ascii="Arial" w:eastAsia="Arial" w:hAnsi="Arial" w:cs="Arial"/>
          <w:bCs/>
        </w:rPr>
        <w:t xml:space="preserve"> 2023</w:t>
      </w:r>
    </w:p>
    <w:p w14:paraId="5ED38FA1" w14:textId="77777777" w:rsidR="002E65FD" w:rsidRDefault="002E65FD">
      <w:pPr>
        <w:pBdr>
          <w:top w:val="nil"/>
          <w:left w:val="nil"/>
          <w:bottom w:val="nil"/>
          <w:right w:val="nil"/>
          <w:between w:val="nil"/>
        </w:pBdr>
        <w:jc w:val="center"/>
        <w:rPr>
          <w:rFonts w:ascii="Arial" w:eastAsia="Arial" w:hAnsi="Arial" w:cs="Arial"/>
          <w:highlight w:val="yellow"/>
        </w:rPr>
      </w:pPr>
    </w:p>
    <w:p w14:paraId="5ED38FA4" w14:textId="4ECA21FD" w:rsidR="00D024C8" w:rsidRDefault="00447FD9" w:rsidP="00D024C8">
      <w:pPr>
        <w:jc w:val="center"/>
        <w:rPr>
          <w:rFonts w:ascii="Arial" w:eastAsia="Arial" w:hAnsi="Arial" w:cs="Arial"/>
          <w:b/>
        </w:rPr>
      </w:pPr>
      <w:r>
        <w:rPr>
          <w:rFonts w:ascii="Arial" w:eastAsia="Arial" w:hAnsi="Arial" w:cs="Arial"/>
          <w:b/>
        </w:rPr>
        <w:t>Certifying Official</w:t>
      </w:r>
      <w:r w:rsidR="00240F92">
        <w:rPr>
          <w:rFonts w:ascii="Arial" w:eastAsia="Arial" w:hAnsi="Arial" w:cs="Arial"/>
          <w:b/>
        </w:rPr>
        <w:t>s</w:t>
      </w:r>
      <w:r w:rsidR="00240F92">
        <w:rPr>
          <w:rFonts w:ascii="Arial" w:eastAsia="Arial" w:hAnsi="Arial" w:cs="Arial"/>
          <w:b/>
        </w:rPr>
        <w:br/>
      </w:r>
      <w:r w:rsidR="00D024C8">
        <w:rPr>
          <w:rFonts w:ascii="Arial" w:eastAsia="Arial" w:hAnsi="Arial" w:cs="Arial"/>
          <w:b/>
        </w:rPr>
        <w:t xml:space="preserve"> </w:t>
      </w:r>
      <w:r w:rsidR="00874B23">
        <w:rPr>
          <w:rFonts w:ascii="Arial" w:eastAsia="Arial" w:hAnsi="Arial" w:cs="Arial"/>
          <w:b/>
        </w:rPr>
        <w:t xml:space="preserve">Elite - </w:t>
      </w:r>
      <w:r w:rsidR="00D024C8">
        <w:rPr>
          <w:rFonts w:ascii="Arial" w:eastAsia="Arial" w:hAnsi="Arial" w:cs="Arial"/>
          <w:b/>
        </w:rPr>
        <w:t>Jennifer Johnson</w:t>
      </w:r>
      <w:r w:rsidR="00874B23">
        <w:rPr>
          <w:rFonts w:ascii="Arial" w:eastAsia="Arial" w:hAnsi="Arial" w:cs="Arial"/>
          <w:b/>
        </w:rPr>
        <w:br/>
        <w:t>NW2 – Jennifer Johnson &amp; Beth Bishop</w:t>
      </w:r>
      <w:r w:rsidR="00874B23">
        <w:rPr>
          <w:rFonts w:ascii="Arial" w:eastAsia="Arial" w:hAnsi="Arial" w:cs="Arial"/>
          <w:b/>
        </w:rPr>
        <w:br/>
      </w:r>
    </w:p>
    <w:p w14:paraId="5ED38FA7" w14:textId="462200F0" w:rsidR="002E65FD" w:rsidRDefault="00447FD9">
      <w:pPr>
        <w:pBdr>
          <w:top w:val="nil"/>
          <w:left w:val="nil"/>
          <w:bottom w:val="nil"/>
          <w:right w:val="nil"/>
          <w:between w:val="nil"/>
        </w:pBdr>
        <w:jc w:val="center"/>
        <w:rPr>
          <w:rFonts w:ascii="Arial" w:eastAsia="Arial" w:hAnsi="Arial" w:cs="Arial"/>
          <w:b/>
          <w:highlight w:val="yellow"/>
        </w:rPr>
      </w:pPr>
      <w:r>
        <w:rPr>
          <w:rFonts w:ascii="Arial" w:eastAsia="Arial" w:hAnsi="Arial" w:cs="Arial"/>
          <w:b/>
        </w:rPr>
        <w:t xml:space="preserve">Judges: </w:t>
      </w:r>
      <w:r w:rsidR="00D024C8">
        <w:rPr>
          <w:rFonts w:ascii="Arial" w:eastAsia="Arial" w:hAnsi="Arial" w:cs="Arial"/>
          <w:b/>
        </w:rPr>
        <w:t>Greg Wilkie</w:t>
      </w:r>
      <w:r w:rsidR="00FF58ED">
        <w:rPr>
          <w:rFonts w:ascii="Arial" w:eastAsia="Arial" w:hAnsi="Arial" w:cs="Arial"/>
          <w:b/>
        </w:rPr>
        <w:br/>
      </w:r>
      <w:r w:rsidR="006C453D">
        <w:rPr>
          <w:rFonts w:ascii="Arial" w:eastAsia="Arial" w:hAnsi="Arial" w:cs="Arial"/>
          <w:b/>
        </w:rPr>
        <w:t xml:space="preserve">              </w:t>
      </w:r>
      <w:r w:rsidR="00FF58ED">
        <w:rPr>
          <w:rFonts w:ascii="Arial" w:eastAsia="Arial" w:hAnsi="Arial" w:cs="Arial"/>
          <w:b/>
        </w:rPr>
        <w:t>Jacy Kelley</w:t>
      </w:r>
    </w:p>
    <w:p w14:paraId="5ED38FA9" w14:textId="77777777" w:rsidR="002E65FD" w:rsidRDefault="002E65FD">
      <w:pPr>
        <w:pBdr>
          <w:top w:val="nil"/>
          <w:left w:val="nil"/>
          <w:bottom w:val="nil"/>
          <w:right w:val="nil"/>
          <w:between w:val="nil"/>
        </w:pBdr>
        <w:jc w:val="center"/>
        <w:rPr>
          <w:rFonts w:ascii="Arial" w:eastAsia="Arial" w:hAnsi="Arial" w:cs="Arial"/>
        </w:rPr>
      </w:pPr>
    </w:p>
    <w:p w14:paraId="5ED38FAA" w14:textId="77777777" w:rsidR="002E65FD" w:rsidRPr="009E38E8" w:rsidRDefault="00447FD9">
      <w:pPr>
        <w:pBdr>
          <w:top w:val="nil"/>
          <w:left w:val="nil"/>
          <w:bottom w:val="nil"/>
          <w:right w:val="nil"/>
          <w:between w:val="nil"/>
        </w:pBdr>
        <w:jc w:val="center"/>
        <w:rPr>
          <w:rFonts w:ascii="Arial" w:eastAsia="Arial" w:hAnsi="Arial" w:cs="Arial"/>
          <w:b/>
        </w:rPr>
      </w:pPr>
      <w:r w:rsidRPr="009E38E8">
        <w:rPr>
          <w:rFonts w:ascii="Arial" w:eastAsia="Arial" w:hAnsi="Arial" w:cs="Arial"/>
          <w:b/>
        </w:rPr>
        <w:t>Entry Cost</w:t>
      </w:r>
    </w:p>
    <w:p w14:paraId="5ED38FAC" w14:textId="64FD0205" w:rsidR="002E65FD" w:rsidRPr="009E38E8" w:rsidRDefault="00447FD9">
      <w:pPr>
        <w:jc w:val="center"/>
        <w:rPr>
          <w:rFonts w:ascii="Arial" w:eastAsia="Arial" w:hAnsi="Arial" w:cs="Arial"/>
        </w:rPr>
      </w:pPr>
      <w:r w:rsidRPr="009E38E8">
        <w:rPr>
          <w:rFonts w:ascii="Arial" w:eastAsia="Arial" w:hAnsi="Arial" w:cs="Arial"/>
          <w:b/>
        </w:rPr>
        <w:t>NW2:</w:t>
      </w:r>
      <w:r w:rsidRPr="009E38E8">
        <w:rPr>
          <w:rFonts w:ascii="Arial" w:eastAsia="Arial" w:hAnsi="Arial" w:cs="Arial"/>
        </w:rPr>
        <w:t xml:space="preserve"> $150 per dog and handler team</w:t>
      </w:r>
    </w:p>
    <w:p w14:paraId="5ED38FAE" w14:textId="5D121C66" w:rsidR="002E65FD" w:rsidRPr="009E38E8" w:rsidRDefault="00447FD9">
      <w:pPr>
        <w:jc w:val="center"/>
        <w:rPr>
          <w:rFonts w:ascii="Arial" w:eastAsia="Arial" w:hAnsi="Arial" w:cs="Arial"/>
        </w:rPr>
      </w:pPr>
      <w:r w:rsidRPr="009E38E8">
        <w:rPr>
          <w:rFonts w:ascii="Arial" w:eastAsia="Arial" w:hAnsi="Arial" w:cs="Arial"/>
          <w:b/>
        </w:rPr>
        <w:t>Elite</w:t>
      </w:r>
      <w:r w:rsidRPr="009E38E8">
        <w:rPr>
          <w:rFonts w:ascii="Arial" w:eastAsia="Arial" w:hAnsi="Arial" w:cs="Arial"/>
        </w:rPr>
        <w:t>: $170 per dog and handler team</w:t>
      </w:r>
    </w:p>
    <w:p w14:paraId="32B56D1B" w14:textId="77777777" w:rsidR="009E38E8" w:rsidRDefault="009E38E8">
      <w:pPr>
        <w:pBdr>
          <w:top w:val="nil"/>
          <w:left w:val="nil"/>
          <w:bottom w:val="nil"/>
          <w:right w:val="nil"/>
          <w:between w:val="nil"/>
        </w:pBdr>
        <w:jc w:val="center"/>
        <w:rPr>
          <w:rFonts w:ascii="Arial" w:eastAsia="Arial" w:hAnsi="Arial" w:cs="Arial"/>
          <w:b/>
        </w:rPr>
      </w:pPr>
    </w:p>
    <w:p w14:paraId="5ED38FB4" w14:textId="20713971" w:rsidR="002E65FD" w:rsidRDefault="00447FD9">
      <w:pPr>
        <w:pBdr>
          <w:top w:val="nil"/>
          <w:left w:val="nil"/>
          <w:bottom w:val="nil"/>
          <w:right w:val="nil"/>
          <w:between w:val="nil"/>
        </w:pBdr>
        <w:jc w:val="center"/>
        <w:rPr>
          <w:rFonts w:ascii="Arial" w:eastAsia="Arial" w:hAnsi="Arial" w:cs="Arial"/>
          <w:b/>
        </w:rPr>
      </w:pPr>
      <w:r>
        <w:rPr>
          <w:rFonts w:ascii="Arial" w:eastAsia="Arial" w:hAnsi="Arial" w:cs="Arial"/>
          <w:b/>
        </w:rPr>
        <w:t>Number of Entries</w:t>
      </w:r>
    </w:p>
    <w:p w14:paraId="5ED38FB6" w14:textId="77777777" w:rsidR="002E65FD" w:rsidRPr="009E38E8" w:rsidRDefault="00447FD9">
      <w:pPr>
        <w:jc w:val="center"/>
        <w:rPr>
          <w:rFonts w:ascii="Arial" w:eastAsia="Arial" w:hAnsi="Arial" w:cs="Arial"/>
        </w:rPr>
      </w:pPr>
      <w:r w:rsidRPr="009E38E8">
        <w:rPr>
          <w:rFonts w:ascii="Arial" w:eastAsia="Arial" w:hAnsi="Arial" w:cs="Arial"/>
          <w:b/>
        </w:rPr>
        <w:t>NW2:</w:t>
      </w:r>
      <w:r w:rsidRPr="009E38E8">
        <w:rPr>
          <w:rFonts w:ascii="Arial" w:eastAsia="Arial" w:hAnsi="Arial" w:cs="Arial"/>
        </w:rPr>
        <w:t xml:space="preserve"> 42 entries</w:t>
      </w:r>
    </w:p>
    <w:p w14:paraId="5ED38FB8" w14:textId="77777777" w:rsidR="002E65FD" w:rsidRPr="009E38E8" w:rsidRDefault="00447FD9">
      <w:pPr>
        <w:jc w:val="center"/>
        <w:rPr>
          <w:rFonts w:ascii="Arial" w:eastAsia="Arial" w:hAnsi="Arial" w:cs="Arial"/>
        </w:rPr>
      </w:pPr>
      <w:r w:rsidRPr="009E38E8">
        <w:rPr>
          <w:rFonts w:ascii="Arial" w:eastAsia="Arial" w:hAnsi="Arial" w:cs="Arial"/>
          <w:b/>
        </w:rPr>
        <w:t>Elite:</w:t>
      </w:r>
      <w:r w:rsidRPr="009E38E8">
        <w:rPr>
          <w:rFonts w:ascii="Arial" w:eastAsia="Arial" w:hAnsi="Arial" w:cs="Arial"/>
        </w:rPr>
        <w:t xml:space="preserve"> 30 entries</w:t>
      </w:r>
    </w:p>
    <w:p w14:paraId="5ED38FBD" w14:textId="77777777" w:rsidR="002E65FD" w:rsidRDefault="002E65FD">
      <w:pPr>
        <w:jc w:val="center"/>
        <w:rPr>
          <w:rFonts w:ascii="Arial" w:eastAsia="Arial" w:hAnsi="Arial" w:cs="Arial"/>
          <w:highlight w:val="cyan"/>
        </w:rPr>
      </w:pPr>
    </w:p>
    <w:p w14:paraId="5ED38FBE" w14:textId="77777777" w:rsidR="002E65FD" w:rsidRDefault="00447FD9">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5ED38FBF" w14:textId="77777777" w:rsidR="002E65FD" w:rsidRDefault="002E65FD">
      <w:pPr>
        <w:widowControl/>
        <w:jc w:val="center"/>
        <w:rPr>
          <w:rFonts w:ascii="Arial" w:eastAsia="Arial" w:hAnsi="Arial" w:cs="Arial"/>
          <w:sz w:val="20"/>
          <w:szCs w:val="20"/>
          <w:highlight w:val="cyan"/>
        </w:rPr>
      </w:pPr>
    </w:p>
    <w:p w14:paraId="5ED38FC0" w14:textId="77777777" w:rsidR="002E65FD" w:rsidRDefault="002E65FD">
      <w:pPr>
        <w:pBdr>
          <w:top w:val="nil"/>
          <w:left w:val="nil"/>
          <w:bottom w:val="nil"/>
          <w:right w:val="nil"/>
          <w:between w:val="nil"/>
        </w:pBdr>
        <w:rPr>
          <w:rFonts w:ascii="Arial" w:eastAsia="Arial" w:hAnsi="Arial" w:cs="Arial"/>
        </w:rPr>
      </w:pPr>
    </w:p>
    <w:tbl>
      <w:tblPr>
        <w:tblStyle w:val="a"/>
        <w:tblW w:w="108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2E65FD" w14:paraId="5ED38FC2" w14:textId="77777777">
        <w:tc>
          <w:tcPr>
            <w:tcW w:w="10830" w:type="dxa"/>
            <w:shd w:val="clear" w:color="auto" w:fill="17365D"/>
            <w:tcMar>
              <w:top w:w="15" w:type="dxa"/>
              <w:left w:w="15" w:type="dxa"/>
              <w:bottom w:w="15" w:type="dxa"/>
              <w:right w:w="15" w:type="dxa"/>
            </w:tcMar>
            <w:vAlign w:val="center"/>
          </w:tcPr>
          <w:p w14:paraId="5ED38FC1" w14:textId="77777777" w:rsidR="002E65FD" w:rsidRDefault="00447FD9">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5ED38FC3" w14:textId="77777777" w:rsidR="002E65FD" w:rsidRDefault="002E65FD">
      <w:pPr>
        <w:pBdr>
          <w:top w:val="nil"/>
          <w:left w:val="nil"/>
          <w:bottom w:val="nil"/>
          <w:right w:val="nil"/>
          <w:between w:val="nil"/>
        </w:pBdr>
        <w:rPr>
          <w:rFonts w:ascii="Arial" w:eastAsia="Arial" w:hAnsi="Arial" w:cs="Arial"/>
        </w:rPr>
      </w:pPr>
    </w:p>
    <w:p w14:paraId="5ED38FC4" w14:textId="77777777" w:rsidR="002E65FD" w:rsidRDefault="00447FD9">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5ED38FC5" w14:textId="77777777" w:rsidR="002E65FD" w:rsidRDefault="002E65FD">
      <w:pPr>
        <w:pBdr>
          <w:top w:val="nil"/>
          <w:left w:val="nil"/>
          <w:bottom w:val="nil"/>
          <w:right w:val="nil"/>
          <w:between w:val="nil"/>
        </w:pBdr>
        <w:rPr>
          <w:rFonts w:ascii="Arial" w:eastAsia="Arial" w:hAnsi="Arial" w:cs="Arial"/>
          <w:sz w:val="20"/>
          <w:szCs w:val="20"/>
        </w:rPr>
      </w:pPr>
    </w:p>
    <w:p w14:paraId="5ED38FC7" w14:textId="0F44562D" w:rsidR="002E65FD" w:rsidRPr="00B11D37" w:rsidRDefault="00447FD9" w:rsidP="00B11D37">
      <w:pPr>
        <w:numPr>
          <w:ilvl w:val="0"/>
          <w:numId w:val="2"/>
        </w:numPr>
        <w:pBdr>
          <w:top w:val="nil"/>
          <w:left w:val="nil"/>
          <w:bottom w:val="nil"/>
          <w:right w:val="nil"/>
          <w:between w:val="nil"/>
        </w:pBdr>
        <w:ind w:hanging="359"/>
        <w:rPr>
          <w:rFonts w:ascii="Arial" w:eastAsia="Arial" w:hAnsi="Arial" w:cs="Arial"/>
          <w:sz w:val="20"/>
          <w:szCs w:val="20"/>
        </w:rPr>
      </w:pPr>
      <w:r w:rsidRPr="00B11D37">
        <w:rPr>
          <w:rFonts w:ascii="Arial" w:eastAsia="Arial" w:hAnsi="Arial" w:cs="Arial"/>
          <w:sz w:val="20"/>
          <w:szCs w:val="20"/>
        </w:rPr>
        <w:t xml:space="preserve">The draw period for the trial will open </w:t>
      </w:r>
      <w:r w:rsidR="00D024C8">
        <w:rPr>
          <w:rFonts w:ascii="Arial" w:eastAsia="Arial" w:hAnsi="Arial" w:cs="Arial"/>
          <w:sz w:val="20"/>
          <w:szCs w:val="20"/>
        </w:rPr>
        <w:t>on</w:t>
      </w:r>
      <w:r w:rsidR="00D90FC4">
        <w:rPr>
          <w:rFonts w:ascii="Arial" w:eastAsia="Arial" w:hAnsi="Arial" w:cs="Arial"/>
          <w:sz w:val="20"/>
          <w:szCs w:val="20"/>
        </w:rPr>
        <w:t xml:space="preserve"> Monday September 11</w:t>
      </w:r>
      <w:r w:rsidR="00D90FC4" w:rsidRPr="00D90FC4">
        <w:rPr>
          <w:rFonts w:ascii="Arial" w:eastAsia="Arial" w:hAnsi="Arial" w:cs="Arial"/>
          <w:sz w:val="20"/>
          <w:szCs w:val="20"/>
          <w:vertAlign w:val="superscript"/>
        </w:rPr>
        <w:t>th</w:t>
      </w:r>
      <w:r w:rsidR="00D90FC4">
        <w:rPr>
          <w:rFonts w:ascii="Arial" w:eastAsia="Arial" w:hAnsi="Arial" w:cs="Arial"/>
          <w:sz w:val="20"/>
          <w:szCs w:val="20"/>
        </w:rPr>
        <w:t>, 2023</w:t>
      </w:r>
      <w:r w:rsidRPr="00B11D37">
        <w:rPr>
          <w:rFonts w:ascii="Arial" w:eastAsia="Arial" w:hAnsi="Arial" w:cs="Arial"/>
          <w:sz w:val="20"/>
          <w:szCs w:val="20"/>
        </w:rPr>
        <w:t xml:space="preserve"> at </w:t>
      </w:r>
      <w:r w:rsidR="00D90FC4">
        <w:rPr>
          <w:rFonts w:ascii="Arial" w:eastAsia="Arial" w:hAnsi="Arial" w:cs="Arial"/>
          <w:sz w:val="20"/>
          <w:szCs w:val="20"/>
        </w:rPr>
        <w:t>12 noon EST.</w:t>
      </w:r>
      <w:r w:rsidRPr="00B11D37">
        <w:rPr>
          <w:rFonts w:ascii="Arial" w:eastAsia="Arial" w:hAnsi="Arial" w:cs="Arial"/>
          <w:sz w:val="20"/>
          <w:szCs w:val="20"/>
        </w:rPr>
        <w:t xml:space="preserve"> Entries will be awarded by random draw of all entries received between </w:t>
      </w:r>
      <w:r w:rsidR="00D90FC4">
        <w:rPr>
          <w:rFonts w:ascii="Arial" w:eastAsia="Arial" w:hAnsi="Arial" w:cs="Arial"/>
          <w:sz w:val="20"/>
          <w:szCs w:val="20"/>
        </w:rPr>
        <w:t xml:space="preserve">12 noon </w:t>
      </w:r>
      <w:r w:rsidR="0002040A">
        <w:rPr>
          <w:rFonts w:ascii="Arial" w:eastAsia="Arial" w:hAnsi="Arial" w:cs="Arial"/>
          <w:sz w:val="20"/>
          <w:szCs w:val="20"/>
        </w:rPr>
        <w:t>September 11</w:t>
      </w:r>
      <w:r w:rsidR="0002040A" w:rsidRPr="0002040A">
        <w:rPr>
          <w:rFonts w:ascii="Arial" w:eastAsia="Arial" w:hAnsi="Arial" w:cs="Arial"/>
          <w:sz w:val="20"/>
          <w:szCs w:val="20"/>
          <w:vertAlign w:val="superscript"/>
        </w:rPr>
        <w:t>th</w:t>
      </w:r>
      <w:r w:rsidR="0002040A">
        <w:rPr>
          <w:rFonts w:ascii="Arial" w:eastAsia="Arial" w:hAnsi="Arial" w:cs="Arial"/>
          <w:sz w:val="20"/>
          <w:szCs w:val="20"/>
        </w:rPr>
        <w:t xml:space="preserve"> 2023 </w:t>
      </w:r>
      <w:r w:rsidR="0002040A" w:rsidRPr="00B11D37">
        <w:rPr>
          <w:rFonts w:ascii="Arial" w:eastAsia="Arial" w:hAnsi="Arial" w:cs="Arial"/>
          <w:sz w:val="20"/>
          <w:szCs w:val="20"/>
        </w:rPr>
        <w:t>and</w:t>
      </w:r>
      <w:r w:rsidR="0002040A">
        <w:rPr>
          <w:rFonts w:ascii="Arial" w:eastAsia="Arial" w:hAnsi="Arial" w:cs="Arial"/>
          <w:sz w:val="20"/>
          <w:szCs w:val="20"/>
        </w:rPr>
        <w:t xml:space="preserve"> 12 noon September 13</w:t>
      </w:r>
      <w:r w:rsidR="0002040A" w:rsidRPr="0002040A">
        <w:rPr>
          <w:rFonts w:ascii="Arial" w:eastAsia="Arial" w:hAnsi="Arial" w:cs="Arial"/>
          <w:sz w:val="20"/>
          <w:szCs w:val="20"/>
          <w:vertAlign w:val="superscript"/>
        </w:rPr>
        <w:t>th</w:t>
      </w:r>
      <w:r w:rsidR="0002040A">
        <w:rPr>
          <w:rFonts w:ascii="Arial" w:eastAsia="Arial" w:hAnsi="Arial" w:cs="Arial"/>
          <w:sz w:val="20"/>
          <w:szCs w:val="20"/>
        </w:rPr>
        <w:t xml:space="preserve"> 2023</w:t>
      </w:r>
    </w:p>
    <w:p w14:paraId="5ED38FC8" w14:textId="77777777" w:rsidR="002E65FD" w:rsidRDefault="00447FD9">
      <w:pPr>
        <w:numPr>
          <w:ilvl w:val="0"/>
          <w:numId w:val="2"/>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the day of the trial.  </w:t>
      </w:r>
    </w:p>
    <w:p w14:paraId="5ED38FC9" w14:textId="77777777" w:rsidR="002E65FD" w:rsidRDefault="002E65FD">
      <w:pPr>
        <w:pBdr>
          <w:top w:val="nil"/>
          <w:left w:val="nil"/>
          <w:bottom w:val="nil"/>
          <w:right w:val="nil"/>
          <w:between w:val="nil"/>
        </w:pBdr>
        <w:ind w:left="720"/>
        <w:rPr>
          <w:rFonts w:ascii="Arial" w:eastAsia="Arial" w:hAnsi="Arial" w:cs="Arial"/>
          <w:sz w:val="20"/>
          <w:szCs w:val="20"/>
        </w:rPr>
      </w:pPr>
    </w:p>
    <w:p w14:paraId="5ED38FCA" w14:textId="3B7D26B5" w:rsidR="002E65FD" w:rsidRPr="008B43DF" w:rsidRDefault="00447FD9">
      <w:pPr>
        <w:numPr>
          <w:ilvl w:val="0"/>
          <w:numId w:val="2"/>
        </w:numPr>
        <w:pBdr>
          <w:top w:val="nil"/>
          <w:left w:val="nil"/>
          <w:bottom w:val="nil"/>
          <w:right w:val="nil"/>
          <w:between w:val="nil"/>
        </w:pBdr>
        <w:ind w:hanging="359"/>
      </w:pPr>
      <w:r w:rsidRPr="008B43DF">
        <w:rPr>
          <w:rFonts w:ascii="Arial" w:eastAsia="Arial" w:hAnsi="Arial" w:cs="Arial"/>
          <w:sz w:val="20"/>
          <w:szCs w:val="20"/>
        </w:rPr>
        <w:t>We will not be taking payment until you are given a space in the trial. If you are given a space in the trial, you will receive information on how to submit payment. You will then have</w:t>
      </w:r>
      <w:r w:rsidR="00102C0D" w:rsidRPr="008B43DF">
        <w:rPr>
          <w:rFonts w:ascii="Arial" w:eastAsia="Arial" w:hAnsi="Arial" w:cs="Arial"/>
          <w:sz w:val="20"/>
          <w:szCs w:val="20"/>
        </w:rPr>
        <w:t xml:space="preserve"> 48 hours </w:t>
      </w:r>
      <w:r w:rsidRPr="008B43DF">
        <w:rPr>
          <w:rFonts w:ascii="Arial" w:eastAsia="Arial" w:hAnsi="Arial" w:cs="Arial"/>
          <w:sz w:val="20"/>
          <w:szCs w:val="20"/>
        </w:rPr>
        <w:t>to complete your payment to confirm your space in the trial.</w:t>
      </w:r>
    </w:p>
    <w:p w14:paraId="5ED38FCB" w14:textId="77777777" w:rsidR="002E65FD" w:rsidRDefault="002E65FD">
      <w:pPr>
        <w:pBdr>
          <w:top w:val="nil"/>
          <w:left w:val="nil"/>
          <w:bottom w:val="nil"/>
          <w:right w:val="nil"/>
          <w:between w:val="nil"/>
        </w:pBdr>
        <w:rPr>
          <w:rFonts w:ascii="Arial" w:eastAsia="Arial" w:hAnsi="Arial" w:cs="Arial"/>
          <w:sz w:val="20"/>
          <w:szCs w:val="20"/>
        </w:rPr>
      </w:pPr>
    </w:p>
    <w:p w14:paraId="5ED38FCC" w14:textId="77777777" w:rsidR="002E65FD" w:rsidRDefault="00447FD9">
      <w:pPr>
        <w:rPr>
          <w:rFonts w:ascii="Arial" w:eastAsia="Arial" w:hAnsi="Arial" w:cs="Arial"/>
          <w:b/>
          <w:sz w:val="20"/>
          <w:szCs w:val="20"/>
          <w:u w:val="single"/>
        </w:rPr>
      </w:pPr>
      <w:r>
        <w:rPr>
          <w:rFonts w:ascii="Arial" w:eastAsia="Arial" w:hAnsi="Arial" w:cs="Arial"/>
          <w:b/>
          <w:sz w:val="20"/>
          <w:szCs w:val="20"/>
          <w:u w:val="single"/>
        </w:rPr>
        <w:t>Entry Method</w:t>
      </w:r>
    </w:p>
    <w:p w14:paraId="5ED38FCD" w14:textId="77777777" w:rsidR="002E65FD" w:rsidRDefault="002E65FD">
      <w:pPr>
        <w:rPr>
          <w:rFonts w:ascii="Arial" w:eastAsia="Arial" w:hAnsi="Arial" w:cs="Arial"/>
          <w:b/>
          <w:sz w:val="20"/>
          <w:szCs w:val="20"/>
        </w:rPr>
      </w:pPr>
    </w:p>
    <w:p w14:paraId="5ED38FCE" w14:textId="1CF6996F"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accepted. Completing the form is not a guarantee of entry. You will receive </w:t>
      </w:r>
      <w:r w:rsidR="008B43DF">
        <w:rPr>
          <w:rFonts w:ascii="Arial" w:eastAsia="Arial" w:hAnsi="Arial" w:cs="Arial"/>
          <w:sz w:val="20"/>
          <w:szCs w:val="20"/>
        </w:rPr>
        <w:t>confirmation</w:t>
      </w:r>
      <w:r>
        <w:rPr>
          <w:rFonts w:ascii="Arial" w:eastAsia="Arial" w:hAnsi="Arial" w:cs="Arial"/>
          <w:sz w:val="20"/>
          <w:szCs w:val="20"/>
        </w:rPr>
        <w:t xml:space="preserve"> from </w:t>
      </w:r>
      <w:r w:rsidR="008B43DF">
        <w:rPr>
          <w:rFonts w:ascii="Arial" w:eastAsia="Arial" w:hAnsi="Arial" w:cs="Arial"/>
          <w:sz w:val="20"/>
          <w:szCs w:val="20"/>
        </w:rPr>
        <w:t xml:space="preserve">Ann Hogg </w:t>
      </w:r>
      <w:hyperlink r:id="rId5" w:history="1">
        <w:r w:rsidR="008B43DF" w:rsidRPr="002816CF">
          <w:rPr>
            <w:rStyle w:val="Hyperlink"/>
            <w:rFonts w:ascii="Arial" w:eastAsia="Arial" w:hAnsi="Arial" w:cs="Arial"/>
            <w:sz w:val="20"/>
            <w:szCs w:val="20"/>
          </w:rPr>
          <w:t>info@cannyk9companions.com</w:t>
        </w:r>
      </w:hyperlink>
      <w:r w:rsidR="008B43DF">
        <w:rPr>
          <w:rFonts w:ascii="Arial" w:eastAsia="Arial" w:hAnsi="Arial" w:cs="Arial"/>
          <w:sz w:val="20"/>
          <w:szCs w:val="20"/>
        </w:rPr>
        <w:t xml:space="preserve"> </w:t>
      </w:r>
      <w:r>
        <w:rPr>
          <w:rFonts w:ascii="Arial" w:eastAsia="Arial" w:hAnsi="Arial" w:cs="Arial"/>
          <w:sz w:val="20"/>
          <w:szCs w:val="20"/>
        </w:rPr>
        <w:t>to let you know if your entry has been given a space in the trial.</w:t>
      </w:r>
    </w:p>
    <w:p w14:paraId="5ED38FCF" w14:textId="77777777" w:rsidR="002E65FD" w:rsidRDefault="002E65FD">
      <w:pPr>
        <w:rPr>
          <w:rFonts w:ascii="Arial" w:eastAsia="Arial" w:hAnsi="Arial" w:cs="Arial"/>
          <w:sz w:val="20"/>
          <w:szCs w:val="20"/>
        </w:rPr>
      </w:pPr>
    </w:p>
    <w:p w14:paraId="5ED38FD0" w14:textId="77777777" w:rsidR="002E65FD" w:rsidRDefault="00447FD9">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5ED38FD1" w14:textId="77777777" w:rsidR="002E65FD" w:rsidRDefault="002E65FD">
      <w:pPr>
        <w:rPr>
          <w:rFonts w:ascii="Arial" w:eastAsia="Arial" w:hAnsi="Arial" w:cs="Arial"/>
          <w:sz w:val="20"/>
          <w:szCs w:val="20"/>
        </w:rPr>
      </w:pPr>
    </w:p>
    <w:p w14:paraId="5ED38FD2" w14:textId="77777777" w:rsidR="002E65FD" w:rsidRDefault="00447FD9">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5ED38FD3" w14:textId="77777777" w:rsidR="002E65FD" w:rsidRDefault="002E65FD">
      <w:pPr>
        <w:rPr>
          <w:rFonts w:ascii="Arial" w:eastAsia="Arial" w:hAnsi="Arial" w:cs="Arial"/>
          <w:b/>
          <w:sz w:val="20"/>
          <w:szCs w:val="20"/>
        </w:rPr>
      </w:pPr>
    </w:p>
    <w:p w14:paraId="5ED38FD4" w14:textId="77777777" w:rsidR="002E65FD" w:rsidRDefault="00447FD9">
      <w:pPr>
        <w:numPr>
          <w:ilvl w:val="0"/>
          <w:numId w:val="3"/>
        </w:numPr>
        <w:ind w:left="720" w:firstLine="0"/>
        <w:rPr>
          <w:rFonts w:ascii="Arial" w:eastAsia="Arial" w:hAnsi="Arial" w:cs="Arial"/>
          <w:sz w:val="20"/>
          <w:szCs w:val="20"/>
        </w:rPr>
      </w:pPr>
      <w:r>
        <w:rPr>
          <w:rFonts w:ascii="Arial" w:eastAsia="Arial" w:hAnsi="Arial" w:cs="Arial"/>
          <w:sz w:val="20"/>
          <w:szCs w:val="20"/>
        </w:rPr>
        <w:t>Complete the on-line trial entry during the draw period listed above.</w:t>
      </w:r>
    </w:p>
    <w:p w14:paraId="5ED38FD5" w14:textId="61040CCE" w:rsidR="002E65FD" w:rsidRPr="00F03AC2" w:rsidRDefault="00447FD9">
      <w:pPr>
        <w:numPr>
          <w:ilvl w:val="0"/>
          <w:numId w:val="3"/>
        </w:numPr>
        <w:ind w:left="720" w:firstLine="0"/>
        <w:rPr>
          <w:rFonts w:ascii="Arial" w:eastAsia="Arial" w:hAnsi="Arial" w:cs="Arial"/>
          <w:sz w:val="20"/>
          <w:szCs w:val="20"/>
        </w:rPr>
      </w:pPr>
      <w:r w:rsidRPr="00F03AC2">
        <w:rPr>
          <w:rFonts w:ascii="Arial" w:eastAsia="Arial" w:hAnsi="Arial" w:cs="Arial"/>
          <w:sz w:val="20"/>
          <w:szCs w:val="20"/>
        </w:rPr>
        <w:t>The Handler is a NACSW member in good standing for the 2023-2024 membership year (8/2/23-7/31/24)</w:t>
      </w:r>
    </w:p>
    <w:p w14:paraId="5ED38FD6" w14:textId="77777777" w:rsidR="002E65FD" w:rsidRDefault="00447FD9">
      <w:pPr>
        <w:numPr>
          <w:ilvl w:val="0"/>
          <w:numId w:val="3"/>
        </w:numPr>
        <w:ind w:left="720" w:firstLine="0"/>
        <w:rPr>
          <w:rFonts w:ascii="Arial" w:eastAsia="Arial" w:hAnsi="Arial" w:cs="Arial"/>
          <w:sz w:val="20"/>
          <w:szCs w:val="20"/>
        </w:rPr>
      </w:pPr>
      <w:r>
        <w:rPr>
          <w:rFonts w:ascii="Arial" w:eastAsia="Arial" w:hAnsi="Arial" w:cs="Arial"/>
          <w:sz w:val="20"/>
          <w:szCs w:val="20"/>
        </w:rPr>
        <w:t>The Dog is registered and in good standing with the NACSW.</w:t>
      </w:r>
    </w:p>
    <w:p w14:paraId="5ED38FD7" w14:textId="77777777" w:rsidR="002E65FD" w:rsidRDefault="00447FD9">
      <w:pPr>
        <w:numPr>
          <w:ilvl w:val="0"/>
          <w:numId w:val="3"/>
        </w:numPr>
        <w:ind w:left="720" w:firstLine="0"/>
        <w:rPr>
          <w:rFonts w:ascii="Arial" w:eastAsia="Arial" w:hAnsi="Arial" w:cs="Arial"/>
          <w:sz w:val="20"/>
          <w:szCs w:val="20"/>
        </w:rPr>
      </w:pPr>
      <w:r>
        <w:rPr>
          <w:rFonts w:ascii="Arial" w:eastAsia="Arial" w:hAnsi="Arial" w:cs="Arial"/>
          <w:sz w:val="20"/>
          <w:szCs w:val="20"/>
        </w:rPr>
        <w:t>Dogs participating in a trial must be at least one year of age.</w:t>
      </w:r>
    </w:p>
    <w:p w14:paraId="5ED38FD8" w14:textId="77777777" w:rsidR="002E65FD" w:rsidRDefault="00447FD9" w:rsidP="00F03AC2">
      <w:pPr>
        <w:numPr>
          <w:ilvl w:val="0"/>
          <w:numId w:val="3"/>
        </w:numPr>
        <w:ind w:left="1440" w:hanging="720"/>
        <w:rPr>
          <w:rFonts w:ascii="Arial" w:eastAsia="Arial" w:hAnsi="Arial" w:cs="Arial"/>
          <w:sz w:val="20"/>
          <w:szCs w:val="20"/>
        </w:rPr>
      </w:pPr>
      <w:r>
        <w:rPr>
          <w:rFonts w:ascii="Arial" w:eastAsia="Arial" w:hAnsi="Arial" w:cs="Arial"/>
          <w:sz w:val="20"/>
          <w:szCs w:val="20"/>
        </w:rPr>
        <w:t>The Dog has achieved the ORT title (passed all 3 odors) and prior title level at least 14 days before the trial opens for entries. This applies to all levels effective April 1, 2021.</w:t>
      </w:r>
    </w:p>
    <w:p w14:paraId="5ED38FDB" w14:textId="77777777" w:rsidR="002E65FD" w:rsidRDefault="00447FD9">
      <w:pPr>
        <w:ind w:left="810" w:firstLine="630"/>
      </w:pPr>
      <w:r>
        <w:rPr>
          <w:rFonts w:ascii="Arial" w:eastAsia="Arial" w:hAnsi="Arial" w:cs="Arial"/>
          <w:sz w:val="20"/>
          <w:szCs w:val="20"/>
        </w:rPr>
        <w:t>Qualified entry for NW2 – Dog has earned a NW1 title level and has not yet earned a NW2 title.</w:t>
      </w:r>
    </w:p>
    <w:p w14:paraId="5ED38FDD" w14:textId="77777777" w:rsidR="002E65FD" w:rsidRDefault="00447FD9">
      <w:pPr>
        <w:ind w:left="720" w:firstLine="720"/>
      </w:pPr>
      <w:r>
        <w:rPr>
          <w:rFonts w:ascii="Arial" w:eastAsia="Arial" w:hAnsi="Arial" w:cs="Arial"/>
          <w:sz w:val="20"/>
          <w:szCs w:val="20"/>
        </w:rPr>
        <w:t>Qualified entry for Elite – Dog has earned a NW3 elite title and has not yet earned an ELT-CH title.</w:t>
      </w:r>
    </w:p>
    <w:p w14:paraId="5ED38FE3" w14:textId="77777777" w:rsidR="002E65FD" w:rsidRDefault="00447FD9">
      <w:pPr>
        <w:rPr>
          <w:rFonts w:ascii="Arial" w:eastAsia="Arial" w:hAnsi="Arial" w:cs="Arial"/>
          <w:b/>
          <w:sz w:val="20"/>
          <w:szCs w:val="20"/>
        </w:rPr>
      </w:pPr>
      <w:r>
        <w:rPr>
          <w:rFonts w:ascii="Arial" w:eastAsia="Arial" w:hAnsi="Arial" w:cs="Arial"/>
          <w:b/>
          <w:sz w:val="20"/>
          <w:szCs w:val="20"/>
        </w:rPr>
        <w:t>Trial spaces will be determined in the following manner:</w:t>
      </w:r>
    </w:p>
    <w:p w14:paraId="5ED38FE4" w14:textId="5B2BBD51" w:rsidR="002E65FD" w:rsidRDefault="00447FD9">
      <w:pPr>
        <w:numPr>
          <w:ilvl w:val="0"/>
          <w:numId w:val="5"/>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5ED38FE5" w14:textId="77777777" w:rsidR="002E65FD" w:rsidRDefault="00447FD9">
      <w:pPr>
        <w:numPr>
          <w:ilvl w:val="0"/>
          <w:numId w:val="5"/>
        </w:numPr>
        <w:pBdr>
          <w:top w:val="nil"/>
          <w:left w:val="nil"/>
          <w:bottom w:val="nil"/>
          <w:right w:val="nil"/>
          <w:between w:val="nil"/>
        </w:pBdr>
        <w:spacing w:after="120"/>
        <w:ind w:hanging="359"/>
      </w:pPr>
      <w:r>
        <w:rPr>
          <w:rFonts w:ascii="Arial" w:eastAsia="Arial" w:hAnsi="Arial" w:cs="Arial"/>
          <w:sz w:val="20"/>
          <w:szCs w:val="20"/>
        </w:rPr>
        <w:t xml:space="preserve">In the event that you are having technical difficulties with the entry system, please email </w:t>
      </w:r>
      <w:hyperlink r:id="rId6">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w:t>
      </w:r>
    </w:p>
    <w:p w14:paraId="5ED38FE6" w14:textId="77777777" w:rsidR="002E65FD" w:rsidRDefault="00447FD9">
      <w:pPr>
        <w:numPr>
          <w:ilvl w:val="0"/>
          <w:numId w:val="5"/>
        </w:numPr>
        <w:spacing w:before="240" w:after="120"/>
        <w:ind w:hanging="359"/>
      </w:pPr>
      <w:r>
        <w:rPr>
          <w:rFonts w:ascii="Arial" w:eastAsia="Arial" w:hAnsi="Arial" w:cs="Arial"/>
          <w:sz w:val="20"/>
          <w:szCs w:val="20"/>
        </w:rPr>
        <w:t>No dog will be given a space in more than one trial of the same level and type at a single event.</w:t>
      </w:r>
    </w:p>
    <w:p w14:paraId="03D686B6" w14:textId="77777777" w:rsidR="002540C1" w:rsidRPr="002540C1" w:rsidRDefault="00447FD9" w:rsidP="002540C1">
      <w:pPr>
        <w:numPr>
          <w:ilvl w:val="0"/>
          <w:numId w:val="5"/>
        </w:numPr>
        <w:pBdr>
          <w:top w:val="nil"/>
          <w:left w:val="nil"/>
          <w:bottom w:val="nil"/>
          <w:right w:val="nil"/>
          <w:between w:val="nil"/>
        </w:pBdr>
        <w:spacing w:before="240" w:after="120"/>
        <w:ind w:hanging="359"/>
      </w:pPr>
      <w:r w:rsidRPr="002540C1">
        <w:rPr>
          <w:rFonts w:ascii="Arial" w:eastAsia="Arial" w:hAnsi="Arial" w:cs="Arial"/>
          <w:sz w:val="20"/>
          <w:szCs w:val="20"/>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 </w:t>
      </w:r>
    </w:p>
    <w:p w14:paraId="5ED38FE8" w14:textId="3B749DCD" w:rsidR="002E65FD" w:rsidRDefault="00447FD9" w:rsidP="002540C1">
      <w:pPr>
        <w:numPr>
          <w:ilvl w:val="0"/>
          <w:numId w:val="5"/>
        </w:numPr>
        <w:pBdr>
          <w:top w:val="nil"/>
          <w:left w:val="nil"/>
          <w:bottom w:val="nil"/>
          <w:right w:val="nil"/>
          <w:between w:val="nil"/>
        </w:pBdr>
        <w:spacing w:before="240" w:after="120"/>
        <w:ind w:hanging="359"/>
      </w:pPr>
      <w:r w:rsidRPr="002540C1">
        <w:rPr>
          <w:rFonts w:ascii="Arial" w:eastAsia="Arial" w:hAnsi="Arial" w:cs="Arial"/>
          <w:sz w:val="20"/>
          <w:szCs w:val="20"/>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sidRPr="002540C1">
        <w:rPr>
          <w:rFonts w:ascii="Arial" w:eastAsia="Arial" w:hAnsi="Arial" w:cs="Arial"/>
          <w:b/>
          <w:sz w:val="20"/>
          <w:szCs w:val="20"/>
        </w:rPr>
        <w:t>Note:</w:t>
      </w:r>
      <w:r w:rsidRPr="002540C1">
        <w:rPr>
          <w:rFonts w:ascii="Arial" w:eastAsia="Arial" w:hAnsi="Arial" w:cs="Arial"/>
          <w:sz w:val="20"/>
          <w:szCs w:val="20"/>
        </w:rPr>
        <w:t xml:space="preserve"> dogs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39199844" w14:textId="77777777" w:rsidR="00B15D0B" w:rsidRDefault="00447FD9" w:rsidP="00B15D0B">
      <w:pPr>
        <w:numPr>
          <w:ilvl w:val="0"/>
          <w:numId w:val="5"/>
        </w:numPr>
        <w:pBdr>
          <w:top w:val="nil"/>
          <w:left w:val="nil"/>
          <w:bottom w:val="nil"/>
          <w:right w:val="nil"/>
          <w:between w:val="nil"/>
        </w:pBdr>
        <w:spacing w:before="240" w:after="120"/>
        <w:ind w:hanging="359"/>
      </w:pPr>
      <w:r>
        <w:rPr>
          <w:rFonts w:ascii="Arial" w:eastAsia="Arial" w:hAnsi="Arial" w:cs="Arial"/>
          <w:sz w:val="20"/>
          <w:szCs w:val="20"/>
        </w:rPr>
        <w:t>If the trial level and wait list are not full after all entries received during the draw period have been processed, entries will continue to be accepted in the order they are received until the trial and wait list are deemed full.</w:t>
      </w:r>
    </w:p>
    <w:p w14:paraId="5ED38FEC" w14:textId="39164FC1" w:rsidR="002E65FD" w:rsidRPr="00B15D0B" w:rsidRDefault="00447FD9" w:rsidP="00B15D0B">
      <w:pPr>
        <w:numPr>
          <w:ilvl w:val="0"/>
          <w:numId w:val="5"/>
        </w:numPr>
        <w:pBdr>
          <w:top w:val="nil"/>
          <w:left w:val="nil"/>
          <w:bottom w:val="nil"/>
          <w:right w:val="nil"/>
          <w:between w:val="nil"/>
        </w:pBdr>
        <w:spacing w:before="240" w:after="120"/>
        <w:ind w:hanging="359"/>
      </w:pPr>
      <w:r w:rsidRPr="00B15D0B">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r w:rsidRPr="00B15D0B">
        <w:rPr>
          <w:rFonts w:ascii="Arial" w:eastAsia="Arial" w:hAnsi="Arial" w:cs="Arial"/>
          <w:sz w:val="20"/>
          <w:szCs w:val="20"/>
        </w:rPr>
        <w:br/>
      </w:r>
      <w:r w:rsidR="00CB0202" w:rsidRPr="00B15D0B">
        <w:rPr>
          <w:rFonts w:ascii="Arial" w:eastAsia="Arial" w:hAnsi="Arial" w:cs="Arial"/>
          <w:sz w:val="20"/>
          <w:szCs w:val="20"/>
        </w:rPr>
        <w:br/>
      </w:r>
      <w:r w:rsidRPr="00B15D0B">
        <w:rPr>
          <w:rFonts w:ascii="Arial" w:eastAsia="Arial" w:hAnsi="Arial" w:cs="Arial"/>
          <w:sz w:val="20"/>
          <w:szCs w:val="20"/>
        </w:rPr>
        <w:t>If space remains after all qualified entries are accommodated o</w:t>
      </w:r>
      <w:r w:rsidR="00001BC1">
        <w:rPr>
          <w:rFonts w:ascii="Arial" w:eastAsia="Arial" w:hAnsi="Arial" w:cs="Arial"/>
          <w:sz w:val="20"/>
          <w:szCs w:val="20"/>
        </w:rPr>
        <w:t>n September 18</w:t>
      </w:r>
      <w:r w:rsidR="00001BC1" w:rsidRPr="00001BC1">
        <w:rPr>
          <w:rFonts w:ascii="Arial" w:eastAsia="Arial" w:hAnsi="Arial" w:cs="Arial"/>
          <w:sz w:val="20"/>
          <w:szCs w:val="20"/>
          <w:vertAlign w:val="superscript"/>
        </w:rPr>
        <w:t>th</w:t>
      </w:r>
      <w:r w:rsidR="00001BC1">
        <w:rPr>
          <w:rFonts w:ascii="Arial" w:eastAsia="Arial" w:hAnsi="Arial" w:cs="Arial"/>
          <w:sz w:val="20"/>
          <w:szCs w:val="20"/>
        </w:rPr>
        <w:t xml:space="preserve"> 2023</w:t>
      </w:r>
      <w:r w:rsidRPr="00B15D0B">
        <w:rPr>
          <w:rFonts w:ascii="Arial" w:eastAsia="Arial" w:hAnsi="Arial" w:cs="Arial"/>
          <w:sz w:val="20"/>
          <w:szCs w:val="20"/>
        </w:rPr>
        <w:t xml:space="preserve">, then we will offer spaces for those who wish to run a dog For Exhibition Only (FEO). Second dog/handler FEO entries on the same day will be offered spaces </w:t>
      </w:r>
      <w:r w:rsidR="00001BC1">
        <w:rPr>
          <w:rFonts w:ascii="Arial" w:eastAsia="Arial" w:hAnsi="Arial" w:cs="Arial"/>
          <w:sz w:val="20"/>
          <w:szCs w:val="20"/>
        </w:rPr>
        <w:t>after</w:t>
      </w:r>
      <w:r w:rsidR="00DD6E1A">
        <w:rPr>
          <w:rFonts w:ascii="Arial" w:eastAsia="Arial" w:hAnsi="Arial" w:cs="Arial"/>
          <w:sz w:val="20"/>
          <w:szCs w:val="20"/>
        </w:rPr>
        <w:t xml:space="preserve"> October 9</w:t>
      </w:r>
      <w:r w:rsidR="00DD6E1A" w:rsidRPr="00DD6E1A">
        <w:rPr>
          <w:rFonts w:ascii="Arial" w:eastAsia="Arial" w:hAnsi="Arial" w:cs="Arial"/>
          <w:sz w:val="20"/>
          <w:szCs w:val="20"/>
          <w:vertAlign w:val="superscript"/>
        </w:rPr>
        <w:t>th</w:t>
      </w:r>
      <w:r w:rsidR="00DD6E1A">
        <w:rPr>
          <w:rFonts w:ascii="Arial" w:eastAsia="Arial" w:hAnsi="Arial" w:cs="Arial"/>
          <w:sz w:val="20"/>
          <w:szCs w:val="20"/>
        </w:rPr>
        <w:t xml:space="preserve"> 2023</w:t>
      </w:r>
    </w:p>
    <w:p w14:paraId="5ED38FED" w14:textId="77777777" w:rsidR="002E65FD" w:rsidRDefault="00447FD9">
      <w:pPr>
        <w:numPr>
          <w:ilvl w:val="0"/>
          <w:numId w:val="5"/>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5ED38FEE" w14:textId="77777777" w:rsidR="002E65FD" w:rsidRDefault="00447FD9">
      <w:pPr>
        <w:numPr>
          <w:ilvl w:val="0"/>
          <w:numId w:val="5"/>
        </w:numPr>
        <w:pBdr>
          <w:top w:val="nil"/>
          <w:left w:val="nil"/>
          <w:bottom w:val="nil"/>
          <w:right w:val="nil"/>
          <w:between w:val="nil"/>
        </w:pBdr>
        <w:spacing w:before="240" w:after="120"/>
        <w:ind w:hanging="359"/>
      </w:pPr>
      <w:r>
        <w:rPr>
          <w:rFonts w:ascii="Arial" w:eastAsia="Arial" w:hAnsi="Arial" w:cs="Arial"/>
          <w:sz w:val="20"/>
          <w:szCs w:val="20"/>
        </w:rPr>
        <w:t>Some trial entries may be given priority entry based on contributions to the organization and the trial process.</w:t>
      </w:r>
    </w:p>
    <w:p w14:paraId="5ED38FEF" w14:textId="77777777" w:rsidR="002E65FD" w:rsidRDefault="002E65FD">
      <w:pPr>
        <w:rPr>
          <w:rFonts w:ascii="Arial" w:eastAsia="Arial" w:hAnsi="Arial" w:cs="Arial"/>
          <w:sz w:val="20"/>
          <w:szCs w:val="20"/>
        </w:rPr>
      </w:pPr>
    </w:p>
    <w:p w14:paraId="1FBEFA52" w14:textId="2F294AD8" w:rsidR="00C92700" w:rsidRDefault="00447FD9">
      <w:pPr>
        <w:rPr>
          <w:rFonts w:ascii="Arial" w:eastAsia="Arial" w:hAnsi="Arial" w:cs="Arial"/>
          <w:sz w:val="20"/>
          <w:szCs w:val="20"/>
        </w:rPr>
      </w:pPr>
      <w:bookmarkStart w:id="0" w:name="_tyjcwt" w:colFirst="0" w:colLast="0"/>
      <w:bookmarkEnd w:id="0"/>
      <w:r>
        <w:rPr>
          <w:rFonts w:ascii="Arial" w:eastAsia="Arial" w:hAnsi="Arial" w:cs="Arial"/>
          <w:sz w:val="20"/>
          <w:szCs w:val="20"/>
        </w:rPr>
        <w:t xml:space="preserve">You will be notified via e-mail of the results of the random draw by </w:t>
      </w:r>
      <w:r w:rsidR="00302E74">
        <w:rPr>
          <w:rFonts w:ascii="Arial" w:eastAsia="Arial" w:hAnsi="Arial" w:cs="Arial"/>
          <w:sz w:val="20"/>
          <w:szCs w:val="20"/>
        </w:rPr>
        <w:t>6pm EST September 16</w:t>
      </w:r>
      <w:r w:rsidR="00302E74" w:rsidRPr="00302E74">
        <w:rPr>
          <w:rFonts w:ascii="Arial" w:eastAsia="Arial" w:hAnsi="Arial" w:cs="Arial"/>
          <w:sz w:val="20"/>
          <w:szCs w:val="20"/>
          <w:vertAlign w:val="superscript"/>
        </w:rPr>
        <w:t>th</w:t>
      </w:r>
      <w:r w:rsidR="00302E74">
        <w:rPr>
          <w:rFonts w:ascii="Arial" w:eastAsia="Arial" w:hAnsi="Arial" w:cs="Arial"/>
          <w:sz w:val="20"/>
          <w:szCs w:val="20"/>
        </w:rPr>
        <w:t xml:space="preserve"> 2023</w:t>
      </w:r>
    </w:p>
    <w:p w14:paraId="5ED38FF1" w14:textId="655501E5" w:rsidR="002E65FD" w:rsidRDefault="00447FD9">
      <w:pPr>
        <w:rPr>
          <w:rFonts w:ascii="Arial" w:eastAsia="Arial" w:hAnsi="Arial" w:cs="Arial"/>
          <w:sz w:val="20"/>
          <w:szCs w:val="20"/>
        </w:rPr>
      </w:pPr>
      <w:bookmarkStart w:id="1" w:name="_3dy6vkm" w:colFirst="0" w:colLast="0"/>
      <w:bookmarkEnd w:id="1"/>
      <w:r>
        <w:rPr>
          <w:rFonts w:ascii="Arial" w:eastAsia="Arial" w:hAnsi="Arial" w:cs="Arial"/>
          <w:sz w:val="20"/>
          <w:szCs w:val="20"/>
        </w:rPr>
        <w:t xml:space="preserve">If you have a spam blocker on your email account, please configure it to allow email </w:t>
      </w:r>
      <w:r w:rsidR="00E5221C">
        <w:rPr>
          <w:rFonts w:ascii="Arial" w:eastAsia="Arial" w:hAnsi="Arial" w:cs="Arial"/>
          <w:sz w:val="20"/>
          <w:szCs w:val="20"/>
        </w:rPr>
        <w:t xml:space="preserve">from </w:t>
      </w:r>
      <w:hyperlink r:id="rId7" w:history="1">
        <w:r w:rsidR="00302E74" w:rsidRPr="007E6744">
          <w:rPr>
            <w:rStyle w:val="Hyperlink"/>
            <w:rFonts w:ascii="Arial" w:eastAsia="Arial" w:hAnsi="Arial" w:cs="Arial"/>
            <w:sz w:val="20"/>
            <w:szCs w:val="20"/>
          </w:rPr>
          <w:t>info@cannyk9companions.com</w:t>
        </w:r>
      </w:hyperlink>
      <w:r w:rsidR="002007F6">
        <w:rPr>
          <w:rFonts w:ascii="Arial" w:eastAsia="Arial" w:hAnsi="Arial" w:cs="Arial"/>
          <w:sz w:val="20"/>
          <w:szCs w:val="20"/>
        </w:rPr>
        <w:t xml:space="preserve"> </w:t>
      </w:r>
      <w:r>
        <w:rPr>
          <w:rFonts w:ascii="Arial" w:eastAsia="Arial" w:hAnsi="Arial" w:cs="Arial"/>
          <w:sz w:val="20"/>
          <w:szCs w:val="20"/>
        </w:rPr>
        <w:t xml:space="preserve">in order to ensure delivery of confirmation and information about this trial. </w:t>
      </w:r>
    </w:p>
    <w:p w14:paraId="5ED38FF2" w14:textId="77777777" w:rsidR="002E65FD" w:rsidRDefault="002E65FD">
      <w:pPr>
        <w:rPr>
          <w:rFonts w:ascii="Arial" w:eastAsia="Arial" w:hAnsi="Arial" w:cs="Arial"/>
          <w:sz w:val="20"/>
          <w:szCs w:val="20"/>
        </w:rPr>
      </w:pPr>
      <w:bookmarkStart w:id="2" w:name="_1t3h5sf" w:colFirst="0" w:colLast="0"/>
      <w:bookmarkEnd w:id="2"/>
    </w:p>
    <w:p w14:paraId="24B878C5" w14:textId="377BB736" w:rsidR="0097258E" w:rsidRDefault="00447FD9" w:rsidP="0097258E">
      <w:pPr>
        <w:rPr>
          <w:rStyle w:val="Hyperlink"/>
          <w:rFonts w:ascii="Arial" w:eastAsia="Arial" w:hAnsi="Arial" w:cs="Arial"/>
          <w:sz w:val="20"/>
          <w:szCs w:val="20"/>
        </w:rPr>
      </w:pPr>
      <w:bookmarkStart w:id="3" w:name="_4d34og8" w:colFirst="0" w:colLast="0"/>
      <w:bookmarkEnd w:id="3"/>
      <w:r w:rsidRPr="008E049E">
        <w:rPr>
          <w:rFonts w:ascii="Arial" w:eastAsia="Arial" w:hAnsi="Arial" w:cs="Arial"/>
          <w:sz w:val="20"/>
          <w:szCs w:val="20"/>
        </w:rPr>
        <w:t xml:space="preserve">You will then </w:t>
      </w:r>
      <w:r w:rsidR="002007F6" w:rsidRPr="008E049E">
        <w:rPr>
          <w:rFonts w:ascii="Arial" w:eastAsia="Arial" w:hAnsi="Arial" w:cs="Arial"/>
          <w:sz w:val="20"/>
          <w:szCs w:val="20"/>
        </w:rPr>
        <w:t>have</w:t>
      </w:r>
      <w:r w:rsidR="008E049E" w:rsidRPr="008E049E">
        <w:rPr>
          <w:rFonts w:ascii="Arial" w:eastAsia="Arial" w:hAnsi="Arial" w:cs="Arial"/>
          <w:sz w:val="20"/>
          <w:szCs w:val="20"/>
        </w:rPr>
        <w:t xml:space="preserve"> 48 hours</w:t>
      </w:r>
      <w:r w:rsidRPr="008E049E">
        <w:rPr>
          <w:rFonts w:ascii="Arial" w:eastAsia="Arial" w:hAnsi="Arial" w:cs="Arial"/>
          <w:sz w:val="20"/>
          <w:szCs w:val="20"/>
        </w:rPr>
        <w:t xml:space="preserve"> to complete your payment to confirm your space in the trial. </w:t>
      </w:r>
      <w:r w:rsidR="0097258E" w:rsidRPr="008E049E">
        <w:rPr>
          <w:rFonts w:ascii="Arial" w:eastAsia="Arial" w:hAnsi="Arial" w:cs="Arial"/>
          <w:sz w:val="20"/>
          <w:szCs w:val="20"/>
        </w:rPr>
        <w:t xml:space="preserve">Trial payments are payable </w:t>
      </w:r>
      <w:r w:rsidR="0097258E">
        <w:rPr>
          <w:rFonts w:ascii="Arial" w:eastAsia="Arial" w:hAnsi="Arial" w:cs="Arial"/>
          <w:sz w:val="20"/>
          <w:szCs w:val="20"/>
        </w:rPr>
        <w:t xml:space="preserve">by </w:t>
      </w:r>
      <w:proofErr w:type="spellStart"/>
      <w:r w:rsidR="0097258E">
        <w:rPr>
          <w:rFonts w:ascii="Arial" w:eastAsia="Arial" w:hAnsi="Arial" w:cs="Arial"/>
          <w:sz w:val="20"/>
          <w:szCs w:val="20"/>
        </w:rPr>
        <w:t>Zelle</w:t>
      </w:r>
      <w:proofErr w:type="spellEnd"/>
      <w:r w:rsidR="0097258E">
        <w:rPr>
          <w:rFonts w:ascii="Arial" w:eastAsia="Arial" w:hAnsi="Arial" w:cs="Arial"/>
          <w:sz w:val="20"/>
          <w:szCs w:val="20"/>
        </w:rPr>
        <w:t xml:space="preserve"> to </w:t>
      </w:r>
      <w:r w:rsidR="0097258E" w:rsidRPr="0024686D">
        <w:rPr>
          <w:rFonts w:ascii="Arial" w:eastAsia="Arial" w:hAnsi="Arial" w:cs="Arial"/>
          <w:sz w:val="20"/>
          <w:szCs w:val="20"/>
        </w:rPr>
        <w:t>info@cannyk9companions.com</w:t>
      </w:r>
      <w:r w:rsidR="004D3661" w:rsidRPr="0024686D">
        <w:rPr>
          <w:rStyle w:val="Hyperlink"/>
          <w:rFonts w:ascii="Arial" w:eastAsia="Arial" w:hAnsi="Arial" w:cs="Arial"/>
          <w:color w:val="auto"/>
          <w:sz w:val="20"/>
          <w:szCs w:val="20"/>
          <w:u w:val="none"/>
        </w:rPr>
        <w:t xml:space="preserve"> or 540-524-8372</w:t>
      </w:r>
      <w:r w:rsidR="0024686D">
        <w:rPr>
          <w:rStyle w:val="Hyperlink"/>
          <w:rFonts w:ascii="Arial" w:eastAsia="Arial" w:hAnsi="Arial" w:cs="Arial"/>
          <w:color w:val="auto"/>
          <w:sz w:val="20"/>
          <w:szCs w:val="20"/>
          <w:u w:val="none"/>
        </w:rPr>
        <w:br/>
      </w:r>
    </w:p>
    <w:p w14:paraId="2C2AA591" w14:textId="20306AE3" w:rsidR="0097258E" w:rsidRPr="008E049E" w:rsidRDefault="008E049E" w:rsidP="0097258E">
      <w:pPr>
        <w:rPr>
          <w:rFonts w:ascii="Arial" w:eastAsia="Arial" w:hAnsi="Arial" w:cs="Arial"/>
          <w:b/>
          <w:bCs/>
          <w:sz w:val="20"/>
          <w:szCs w:val="20"/>
        </w:rPr>
      </w:pPr>
      <w:r w:rsidRPr="008E049E">
        <w:rPr>
          <w:rFonts w:ascii="Arial" w:eastAsia="Arial" w:hAnsi="Arial" w:cs="Arial"/>
          <w:b/>
          <w:bCs/>
          <w:sz w:val="20"/>
          <w:szCs w:val="20"/>
        </w:rPr>
        <w:t>OR</w:t>
      </w:r>
      <w:r w:rsidR="0024686D">
        <w:rPr>
          <w:rFonts w:ascii="Arial" w:eastAsia="Arial" w:hAnsi="Arial" w:cs="Arial"/>
          <w:b/>
          <w:bCs/>
          <w:sz w:val="20"/>
          <w:szCs w:val="20"/>
        </w:rPr>
        <w:br/>
      </w:r>
    </w:p>
    <w:p w14:paraId="53FDE233" w14:textId="37090BF7" w:rsidR="0097258E" w:rsidRDefault="006630F4" w:rsidP="0097258E">
      <w:pPr>
        <w:rPr>
          <w:rFonts w:ascii="Arial" w:eastAsia="Arial" w:hAnsi="Arial" w:cs="Arial"/>
          <w:sz w:val="20"/>
          <w:szCs w:val="20"/>
        </w:rPr>
      </w:pPr>
      <w:r>
        <w:rPr>
          <w:rFonts w:ascii="Arial" w:eastAsia="Arial" w:hAnsi="Arial" w:cs="Arial"/>
          <w:sz w:val="20"/>
          <w:szCs w:val="20"/>
        </w:rPr>
        <w:t xml:space="preserve">By check made out to </w:t>
      </w:r>
      <w:r w:rsidR="008E049E" w:rsidRPr="00B31CAD">
        <w:rPr>
          <w:rFonts w:ascii="Arial" w:eastAsia="Arial" w:hAnsi="Arial" w:cs="Arial"/>
          <w:sz w:val="20"/>
          <w:szCs w:val="20"/>
        </w:rPr>
        <w:t xml:space="preserve">Canny K9 </w:t>
      </w:r>
      <w:r>
        <w:rPr>
          <w:rFonts w:ascii="Arial" w:eastAsia="Arial" w:hAnsi="Arial" w:cs="Arial"/>
          <w:sz w:val="20"/>
          <w:szCs w:val="20"/>
        </w:rPr>
        <w:t>and</w:t>
      </w:r>
      <w:r w:rsidR="008E049E" w:rsidRPr="00B31CAD">
        <w:rPr>
          <w:rFonts w:ascii="Arial" w:eastAsia="Arial" w:hAnsi="Arial" w:cs="Arial"/>
          <w:sz w:val="20"/>
          <w:szCs w:val="20"/>
        </w:rPr>
        <w:t xml:space="preserve"> </w:t>
      </w:r>
      <w:r w:rsidR="008E049E">
        <w:rPr>
          <w:rFonts w:ascii="Arial" w:eastAsia="Arial" w:hAnsi="Arial" w:cs="Arial"/>
          <w:sz w:val="20"/>
          <w:szCs w:val="20"/>
        </w:rPr>
        <w:t xml:space="preserve">mailed to Ann Hogg, 552 Parkview Drive, Blue Ridge VA 24064 </w:t>
      </w:r>
      <w:r w:rsidR="008E049E">
        <w:rPr>
          <w:rFonts w:ascii="Arial" w:eastAsia="Arial" w:hAnsi="Arial" w:cs="Arial"/>
          <w:sz w:val="20"/>
          <w:szCs w:val="20"/>
        </w:rPr>
        <w:br/>
      </w:r>
      <w:r w:rsidR="0097258E">
        <w:rPr>
          <w:rFonts w:ascii="Arial" w:eastAsia="Arial" w:hAnsi="Arial" w:cs="Arial"/>
          <w:sz w:val="20"/>
          <w:szCs w:val="20"/>
        </w:rPr>
        <w:t xml:space="preserve">IF YOU MAIL A CHECK PLEASE EMAIL AND LET ME KNOW </w:t>
      </w:r>
      <w:r w:rsidR="008E049E">
        <w:rPr>
          <w:rFonts w:ascii="Arial" w:eastAsia="Arial" w:hAnsi="Arial" w:cs="Arial"/>
          <w:sz w:val="20"/>
          <w:szCs w:val="20"/>
        </w:rPr>
        <w:t>WITHIN THE 48 HOUR WINDOW THAT YOU HAVE DONE SO</w:t>
      </w:r>
    </w:p>
    <w:p w14:paraId="5ED38FF4" w14:textId="4DDBA70D" w:rsidR="002E65FD" w:rsidRDefault="002E65FD" w:rsidP="0097258E">
      <w:pPr>
        <w:rPr>
          <w:rFonts w:ascii="Arial" w:eastAsia="Arial" w:hAnsi="Arial" w:cs="Arial"/>
          <w:sz w:val="20"/>
          <w:szCs w:val="20"/>
        </w:rPr>
      </w:pPr>
    </w:p>
    <w:p w14:paraId="5ED38FF5" w14:textId="32C104CC"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waiting list for alternates will be started as soon as entries </w:t>
      </w:r>
      <w:r w:rsidR="00B15D0B">
        <w:rPr>
          <w:rFonts w:ascii="Arial" w:eastAsia="Arial" w:hAnsi="Arial" w:cs="Arial"/>
          <w:sz w:val="20"/>
          <w:szCs w:val="20"/>
        </w:rPr>
        <w:t>are filled</w:t>
      </w:r>
      <w:r>
        <w:rPr>
          <w:rFonts w:ascii="Arial" w:eastAsia="Arial" w:hAnsi="Arial" w:cs="Arial"/>
          <w:sz w:val="20"/>
          <w:szCs w:val="20"/>
        </w:rPr>
        <w:t>.</w:t>
      </w:r>
    </w:p>
    <w:p w14:paraId="5ED38FF6" w14:textId="77777777"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5ED38FF7" w14:textId="4BB1F1C9"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Depending on </w:t>
      </w:r>
      <w:r w:rsidR="004147E2">
        <w:rPr>
          <w:rFonts w:ascii="Arial" w:eastAsia="Arial" w:hAnsi="Arial" w:cs="Arial"/>
          <w:sz w:val="20"/>
          <w:szCs w:val="20"/>
        </w:rPr>
        <w:t>last-minute</w:t>
      </w:r>
      <w:r>
        <w:rPr>
          <w:rFonts w:ascii="Arial" w:eastAsia="Arial" w:hAnsi="Arial" w:cs="Arial"/>
          <w:sz w:val="20"/>
          <w:szCs w:val="20"/>
        </w:rPr>
        <w:t xml:space="preserve"> trial logistics, we may opt to not fill all canceled spaces.</w:t>
      </w:r>
    </w:p>
    <w:p w14:paraId="5ED38FF8" w14:textId="77777777" w:rsidR="002E65FD" w:rsidRDefault="002E65FD">
      <w:pPr>
        <w:pBdr>
          <w:top w:val="nil"/>
          <w:left w:val="nil"/>
          <w:bottom w:val="nil"/>
          <w:right w:val="nil"/>
          <w:between w:val="nil"/>
        </w:pBdr>
        <w:rPr>
          <w:rFonts w:ascii="Arial" w:eastAsia="Arial" w:hAnsi="Arial" w:cs="Arial"/>
          <w:sz w:val="20"/>
          <w:szCs w:val="20"/>
        </w:rPr>
      </w:pPr>
    </w:p>
    <w:p w14:paraId="5ED38FF9" w14:textId="78932B33" w:rsidR="002E65FD" w:rsidRDefault="004147E2">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 reserves</w:t>
      </w:r>
      <w:r w:rsidR="00447FD9">
        <w:rPr>
          <w:rFonts w:ascii="Arial" w:eastAsia="Arial" w:hAnsi="Arial" w:cs="Arial"/>
          <w:sz w:val="20"/>
          <w:szCs w:val="20"/>
        </w:rPr>
        <w:t xml:space="preserve"> the right to cancel a trial if minimum entry numbers are not met.</w:t>
      </w:r>
    </w:p>
    <w:p w14:paraId="5ED38FFA" w14:textId="77777777" w:rsidR="002E65FD" w:rsidRDefault="002E65FD">
      <w:pPr>
        <w:pBdr>
          <w:top w:val="nil"/>
          <w:left w:val="nil"/>
          <w:bottom w:val="nil"/>
          <w:right w:val="nil"/>
          <w:between w:val="nil"/>
        </w:pBdr>
        <w:rPr>
          <w:rFonts w:ascii="Arial" w:eastAsia="Arial" w:hAnsi="Arial" w:cs="Arial"/>
          <w:sz w:val="20"/>
          <w:szCs w:val="20"/>
        </w:rPr>
      </w:pPr>
    </w:p>
    <w:p w14:paraId="5ED38FFB" w14:textId="77777777" w:rsidR="002E65FD" w:rsidRDefault="00447FD9">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5ED38FFC" w14:textId="77777777" w:rsidR="002E65FD" w:rsidRDefault="002E65FD">
      <w:pPr>
        <w:rPr>
          <w:rFonts w:ascii="Arial" w:eastAsia="Arial" w:hAnsi="Arial" w:cs="Arial"/>
          <w:i/>
        </w:rPr>
      </w:pPr>
    </w:p>
    <w:tbl>
      <w:tblPr>
        <w:tblStyle w:val="a0"/>
        <w:tblW w:w="108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2E65FD" w14:paraId="5ED38FFE" w14:textId="77777777">
        <w:tc>
          <w:tcPr>
            <w:tcW w:w="10845" w:type="dxa"/>
            <w:shd w:val="clear" w:color="auto" w:fill="17365D"/>
            <w:tcMar>
              <w:top w:w="15" w:type="dxa"/>
              <w:left w:w="15" w:type="dxa"/>
              <w:bottom w:w="15" w:type="dxa"/>
              <w:right w:w="15" w:type="dxa"/>
            </w:tcMar>
            <w:vAlign w:val="center"/>
          </w:tcPr>
          <w:p w14:paraId="5ED38FFD" w14:textId="77777777" w:rsidR="002E65FD" w:rsidRDefault="00447FD9">
            <w:pPr>
              <w:rPr>
                <w:rFonts w:ascii="Arial" w:eastAsia="Arial" w:hAnsi="Arial" w:cs="Arial"/>
                <w:color w:val="FFFFFF"/>
              </w:rPr>
            </w:pPr>
            <w:r>
              <w:rPr>
                <w:rFonts w:ascii="Arial" w:eastAsia="Arial" w:hAnsi="Arial" w:cs="Arial"/>
                <w:color w:val="FFFFFF"/>
              </w:rPr>
              <w:t>CANCELLATION POLICY</w:t>
            </w:r>
          </w:p>
        </w:tc>
      </w:tr>
    </w:tbl>
    <w:p w14:paraId="5ED39001" w14:textId="77777777" w:rsidR="002E65FD" w:rsidRDefault="00447FD9">
      <w:pPr>
        <w:rPr>
          <w:rFonts w:ascii="Arial" w:eastAsia="Arial" w:hAnsi="Arial" w:cs="Arial"/>
          <w:sz w:val="20"/>
          <w:szCs w:val="20"/>
          <w:highlight w:val="cyan"/>
        </w:rPr>
      </w:pPr>
      <w:r>
        <w:rPr>
          <w:rFonts w:ascii="Arial" w:eastAsia="Arial" w:hAnsi="Arial" w:cs="Arial"/>
          <w:sz w:val="20"/>
          <w:szCs w:val="20"/>
        </w:rPr>
        <w:t>The following cancellation policy applies:</w:t>
      </w:r>
    </w:p>
    <w:p w14:paraId="5ED39002" w14:textId="238723D6" w:rsidR="002E65FD" w:rsidRDefault="00447FD9">
      <w:pPr>
        <w:numPr>
          <w:ilvl w:val="0"/>
          <w:numId w:val="4"/>
        </w:numPr>
        <w:rPr>
          <w:rFonts w:ascii="Arial" w:eastAsia="Arial" w:hAnsi="Arial" w:cs="Arial"/>
          <w:sz w:val="20"/>
          <w:szCs w:val="20"/>
        </w:rPr>
      </w:pPr>
      <w:r>
        <w:rPr>
          <w:rFonts w:ascii="Arial" w:eastAsia="Arial" w:hAnsi="Arial" w:cs="Arial"/>
          <w:sz w:val="20"/>
          <w:szCs w:val="20"/>
          <w:highlight w:val="white"/>
        </w:rPr>
        <w:t xml:space="preserve">For cancellation of entries on or before </w:t>
      </w:r>
      <w:r w:rsidR="007F2CFF">
        <w:rPr>
          <w:rFonts w:ascii="Arial" w:eastAsia="Arial" w:hAnsi="Arial" w:cs="Arial"/>
          <w:sz w:val="20"/>
          <w:szCs w:val="20"/>
          <w:highlight w:val="white"/>
        </w:rPr>
        <w:t xml:space="preserve">6:00 pm October </w:t>
      </w:r>
      <w:r w:rsidR="000F762F">
        <w:rPr>
          <w:rFonts w:ascii="Arial" w:eastAsia="Arial" w:hAnsi="Arial" w:cs="Arial"/>
          <w:sz w:val="20"/>
          <w:szCs w:val="20"/>
          <w:highlight w:val="white"/>
        </w:rPr>
        <w:t>12</w:t>
      </w:r>
      <w:r w:rsidR="000F762F" w:rsidRPr="000F762F">
        <w:rPr>
          <w:rFonts w:ascii="Arial" w:eastAsia="Arial" w:hAnsi="Arial" w:cs="Arial"/>
          <w:sz w:val="20"/>
          <w:szCs w:val="20"/>
          <w:highlight w:val="white"/>
          <w:vertAlign w:val="superscript"/>
        </w:rPr>
        <w:t>th</w:t>
      </w:r>
      <w:r>
        <w:rPr>
          <w:rFonts w:ascii="Arial" w:eastAsia="Arial" w:hAnsi="Arial" w:cs="Arial"/>
          <w:sz w:val="20"/>
          <w:szCs w:val="20"/>
          <w:highlight w:val="white"/>
        </w:rPr>
        <w:t>, 2023 – Full refund minus a</w:t>
      </w:r>
      <w:r w:rsidR="00E315BA">
        <w:rPr>
          <w:rFonts w:ascii="Arial" w:eastAsia="Arial" w:hAnsi="Arial" w:cs="Arial"/>
          <w:sz w:val="20"/>
          <w:szCs w:val="20"/>
          <w:highlight w:val="white"/>
        </w:rPr>
        <w:t xml:space="preserve"> $25</w:t>
      </w:r>
      <w:r>
        <w:rPr>
          <w:rFonts w:ascii="Arial" w:eastAsia="Arial" w:hAnsi="Arial" w:cs="Arial"/>
          <w:sz w:val="20"/>
          <w:szCs w:val="20"/>
          <w:highlight w:val="white"/>
        </w:rPr>
        <w:t xml:space="preserve"> processing fee</w:t>
      </w:r>
      <w:r w:rsidR="00E315BA">
        <w:rPr>
          <w:rFonts w:ascii="Arial" w:eastAsia="Arial" w:hAnsi="Arial" w:cs="Arial"/>
          <w:sz w:val="20"/>
          <w:szCs w:val="20"/>
        </w:rPr>
        <w:t>.</w:t>
      </w:r>
    </w:p>
    <w:p w14:paraId="5ED39003" w14:textId="191A410C" w:rsidR="002E65FD" w:rsidRDefault="00447FD9">
      <w:pPr>
        <w:numPr>
          <w:ilvl w:val="0"/>
          <w:numId w:val="4"/>
        </w:numPr>
        <w:rPr>
          <w:rFonts w:ascii="Arial" w:eastAsia="Arial" w:hAnsi="Arial" w:cs="Arial"/>
          <w:sz w:val="20"/>
          <w:szCs w:val="20"/>
        </w:rPr>
      </w:pPr>
      <w:r w:rsidRPr="000F1515">
        <w:rPr>
          <w:rFonts w:ascii="Arial" w:eastAsia="Arial" w:hAnsi="Arial" w:cs="Arial"/>
          <w:sz w:val="20"/>
          <w:szCs w:val="20"/>
        </w:rPr>
        <w:t>For cancellation of entries between</w:t>
      </w:r>
      <w:r w:rsidR="000F762F" w:rsidRPr="000F1515">
        <w:rPr>
          <w:rFonts w:ascii="Arial" w:eastAsia="Arial" w:hAnsi="Arial" w:cs="Arial"/>
          <w:sz w:val="20"/>
          <w:szCs w:val="20"/>
        </w:rPr>
        <w:t xml:space="preserve"> 6:00 pm October 12</w:t>
      </w:r>
      <w:r w:rsidR="000F762F" w:rsidRPr="000F1515">
        <w:rPr>
          <w:rFonts w:ascii="Arial" w:eastAsia="Arial" w:hAnsi="Arial" w:cs="Arial"/>
          <w:sz w:val="20"/>
          <w:szCs w:val="20"/>
          <w:vertAlign w:val="superscript"/>
        </w:rPr>
        <w:t>th</w:t>
      </w:r>
      <w:r w:rsidRPr="000F1515">
        <w:rPr>
          <w:rFonts w:ascii="Arial" w:eastAsia="Arial" w:hAnsi="Arial" w:cs="Arial"/>
          <w:sz w:val="20"/>
          <w:szCs w:val="20"/>
        </w:rPr>
        <w:t>, 2023,</w:t>
      </w:r>
      <w:r w:rsidR="000F762F" w:rsidRPr="000F1515">
        <w:rPr>
          <w:rFonts w:ascii="Arial" w:eastAsia="Arial" w:hAnsi="Arial" w:cs="Arial"/>
          <w:sz w:val="20"/>
          <w:szCs w:val="20"/>
        </w:rPr>
        <w:t xml:space="preserve"> </w:t>
      </w:r>
      <w:r w:rsidRPr="000F1515">
        <w:rPr>
          <w:rFonts w:ascii="Arial" w:eastAsia="Arial" w:hAnsi="Arial" w:cs="Arial"/>
          <w:sz w:val="20"/>
          <w:szCs w:val="20"/>
        </w:rPr>
        <w:t>and</w:t>
      </w:r>
      <w:r w:rsidR="000F762F" w:rsidRPr="000F1515">
        <w:rPr>
          <w:rFonts w:ascii="Arial" w:eastAsia="Arial" w:hAnsi="Arial" w:cs="Arial"/>
          <w:sz w:val="20"/>
          <w:szCs w:val="20"/>
        </w:rPr>
        <w:t xml:space="preserve"> </w:t>
      </w:r>
      <w:r w:rsidR="00FF7CFA" w:rsidRPr="000F1515">
        <w:rPr>
          <w:rFonts w:ascii="Arial" w:eastAsia="Arial" w:hAnsi="Arial" w:cs="Arial"/>
          <w:sz w:val="20"/>
          <w:szCs w:val="20"/>
        </w:rPr>
        <w:t>6:00 pm October</w:t>
      </w:r>
      <w:r w:rsidR="000F1515" w:rsidRPr="000F1515">
        <w:rPr>
          <w:rFonts w:ascii="Arial" w:eastAsia="Arial" w:hAnsi="Arial" w:cs="Arial"/>
          <w:sz w:val="20"/>
          <w:szCs w:val="20"/>
        </w:rPr>
        <w:t xml:space="preserve"> 24</w:t>
      </w:r>
      <w:r w:rsidR="000F1515" w:rsidRPr="000F1515">
        <w:rPr>
          <w:rFonts w:ascii="Arial" w:eastAsia="Arial" w:hAnsi="Arial" w:cs="Arial"/>
          <w:sz w:val="20"/>
          <w:szCs w:val="20"/>
          <w:vertAlign w:val="superscript"/>
        </w:rPr>
        <w:t>th</w:t>
      </w:r>
      <w:r w:rsidRPr="000F1515">
        <w:rPr>
          <w:rFonts w:ascii="Arial" w:eastAsia="Arial" w:hAnsi="Arial" w:cs="Arial"/>
          <w:sz w:val="20"/>
          <w:szCs w:val="20"/>
        </w:rPr>
        <w:t>, 2023</w:t>
      </w:r>
      <w:r w:rsidR="000F1515" w:rsidRPr="000F1515">
        <w:rPr>
          <w:rFonts w:ascii="Arial" w:eastAsia="Arial" w:hAnsi="Arial" w:cs="Arial"/>
          <w:sz w:val="20"/>
          <w:szCs w:val="20"/>
        </w:rPr>
        <w:t xml:space="preserve"> –</w:t>
      </w:r>
      <w:r w:rsidRPr="000F1515">
        <w:rPr>
          <w:rFonts w:ascii="Arial" w:eastAsia="Arial" w:hAnsi="Arial" w:cs="Arial"/>
          <w:sz w:val="20"/>
          <w:szCs w:val="20"/>
        </w:rPr>
        <w:t xml:space="preserve"> Full refund </w:t>
      </w:r>
      <w:r>
        <w:rPr>
          <w:rFonts w:ascii="Arial" w:eastAsia="Arial" w:hAnsi="Arial" w:cs="Arial"/>
          <w:sz w:val="20"/>
          <w:szCs w:val="20"/>
          <w:highlight w:val="white"/>
        </w:rPr>
        <w:t xml:space="preserve">minus a </w:t>
      </w:r>
      <w:r w:rsidR="008D041F">
        <w:rPr>
          <w:rFonts w:ascii="Arial" w:eastAsia="Arial" w:hAnsi="Arial" w:cs="Arial"/>
          <w:sz w:val="20"/>
          <w:szCs w:val="20"/>
          <w:highlight w:val="white"/>
        </w:rPr>
        <w:t xml:space="preserve">$25 </w:t>
      </w:r>
      <w:r>
        <w:rPr>
          <w:rFonts w:ascii="Arial" w:eastAsia="Arial" w:hAnsi="Arial" w:cs="Arial"/>
          <w:sz w:val="20"/>
          <w:szCs w:val="20"/>
          <w:highlight w:val="white"/>
        </w:rPr>
        <w:t xml:space="preserve">processing fee if the host fills your space. No refund will be issued if the host doesn’t </w:t>
      </w:r>
      <w:r w:rsidR="000F1515">
        <w:rPr>
          <w:rFonts w:ascii="Arial" w:eastAsia="Arial" w:hAnsi="Arial" w:cs="Arial"/>
          <w:sz w:val="20"/>
          <w:szCs w:val="20"/>
          <w:highlight w:val="white"/>
        </w:rPr>
        <w:t>fill the space</w:t>
      </w:r>
      <w:r>
        <w:rPr>
          <w:rFonts w:ascii="Arial" w:eastAsia="Arial" w:hAnsi="Arial" w:cs="Arial"/>
          <w:sz w:val="20"/>
          <w:szCs w:val="20"/>
          <w:highlight w:val="white"/>
        </w:rPr>
        <w:t xml:space="preserv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14:paraId="5ED39004" w14:textId="4B5B1CB1" w:rsidR="002E65FD" w:rsidRDefault="00447FD9">
      <w:pPr>
        <w:numPr>
          <w:ilvl w:val="0"/>
          <w:numId w:val="4"/>
        </w:numPr>
        <w:spacing w:after="240"/>
        <w:rPr>
          <w:rFonts w:ascii="Arial" w:eastAsia="Arial" w:hAnsi="Arial" w:cs="Arial"/>
          <w:sz w:val="20"/>
          <w:szCs w:val="20"/>
        </w:rPr>
      </w:pPr>
      <w:r>
        <w:rPr>
          <w:rFonts w:ascii="Arial" w:eastAsia="Arial" w:hAnsi="Arial" w:cs="Arial"/>
          <w:sz w:val="20"/>
          <w:szCs w:val="20"/>
          <w:highlight w:val="white"/>
        </w:rPr>
        <w:t xml:space="preserve">For cancellation of entries after </w:t>
      </w:r>
      <w:r w:rsidR="000F1515">
        <w:rPr>
          <w:rFonts w:ascii="Arial" w:eastAsia="Arial" w:hAnsi="Arial" w:cs="Arial"/>
          <w:sz w:val="20"/>
          <w:szCs w:val="20"/>
          <w:highlight w:val="white"/>
        </w:rPr>
        <w:t>6:00 pm October 24</w:t>
      </w:r>
      <w:r w:rsidR="000F1515" w:rsidRPr="000F1515">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2023 – 50% of the trial entry fee will be refunded if the host fills your space. No refund will be issued if the host doesn’t fill your space.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14:paraId="5ED39006" w14:textId="7D2E8E64" w:rsidR="002E65FD" w:rsidRDefault="00447FD9">
      <w:pPr>
        <w:rPr>
          <w:rFonts w:ascii="Arial" w:eastAsia="Arial" w:hAnsi="Arial" w:cs="Arial"/>
          <w:sz w:val="20"/>
          <w:szCs w:val="20"/>
          <w:highlight w:val="white"/>
        </w:rPr>
      </w:pPr>
      <w:r>
        <w:rPr>
          <w:rFonts w:ascii="Arial" w:eastAsia="Arial" w:hAnsi="Arial" w:cs="Arial"/>
          <w:sz w:val="20"/>
          <w:szCs w:val="20"/>
          <w:highlight w:val="white"/>
        </w:rPr>
        <w:t xml:space="preserve">If you earn the title that makes you no longer eligible for the level you are entered, then you must contact the trial host </w:t>
      </w:r>
      <w:r w:rsidR="008D041F">
        <w:rPr>
          <w:rFonts w:ascii="Arial" w:eastAsia="Arial" w:hAnsi="Arial" w:cs="Arial"/>
          <w:sz w:val="20"/>
          <w:szCs w:val="20"/>
          <w:highlight w:val="white"/>
        </w:rPr>
        <w:t xml:space="preserve">Ann Hogg at </w:t>
      </w:r>
      <w:hyperlink r:id="rId8" w:history="1">
        <w:r w:rsidR="008D041F" w:rsidRPr="002816CF">
          <w:rPr>
            <w:rStyle w:val="Hyperlink"/>
            <w:rFonts w:ascii="Arial" w:eastAsia="Arial" w:hAnsi="Arial" w:cs="Arial"/>
            <w:sz w:val="20"/>
            <w:szCs w:val="20"/>
            <w:highlight w:val="white"/>
          </w:rPr>
          <w:t>info@cannyk9companions.com</w:t>
        </w:r>
      </w:hyperlink>
      <w:r w:rsidR="008D041F">
        <w:rPr>
          <w:rFonts w:ascii="Arial" w:eastAsia="Arial" w:hAnsi="Arial" w:cs="Arial"/>
          <w:sz w:val="20"/>
          <w:szCs w:val="20"/>
          <w:highlight w:val="white"/>
        </w:rPr>
        <w:t xml:space="preserve"> </w:t>
      </w:r>
      <w:r>
        <w:rPr>
          <w:rFonts w:ascii="Arial" w:eastAsia="Arial" w:hAnsi="Arial" w:cs="Arial"/>
          <w:sz w:val="20"/>
          <w:szCs w:val="20"/>
          <w:highlight w:val="white"/>
        </w:rPr>
        <w:t>to cancel your entry and will be subject to the published cancellation policy. You may opt to change your entry to an FEO entry in this case and will be placed on the FEO waitlist and only receive a space in the trial if the host is accepting FEO entries.</w:t>
      </w:r>
    </w:p>
    <w:p w14:paraId="5ED39007" w14:textId="77777777" w:rsidR="002E65FD" w:rsidRDefault="002E65FD">
      <w:pPr>
        <w:rPr>
          <w:rFonts w:ascii="Arial" w:eastAsia="Arial" w:hAnsi="Arial" w:cs="Arial"/>
          <w:sz w:val="20"/>
          <w:szCs w:val="20"/>
          <w:highlight w:val="white"/>
        </w:rPr>
      </w:pPr>
    </w:p>
    <w:p w14:paraId="5ED39008" w14:textId="45FF752F" w:rsidR="002E65FD" w:rsidRDefault="00447FD9">
      <w:pPr>
        <w:rPr>
          <w:rFonts w:ascii="Arial" w:eastAsia="Arial" w:hAnsi="Arial" w:cs="Arial"/>
          <w:sz w:val="20"/>
          <w:szCs w:val="20"/>
          <w:highlight w:val="yellow"/>
        </w:rPr>
      </w:pPr>
      <w:r>
        <w:rPr>
          <w:rFonts w:ascii="Arial" w:eastAsia="Arial" w:hAnsi="Arial" w:cs="Arial"/>
          <w:sz w:val="20"/>
          <w:szCs w:val="20"/>
          <w:highlight w:val="white"/>
        </w:rPr>
        <w:t>All cancellations must be emailed to</w:t>
      </w:r>
      <w:r w:rsidR="008D041F">
        <w:rPr>
          <w:rFonts w:ascii="Arial" w:eastAsia="Arial" w:hAnsi="Arial" w:cs="Arial"/>
          <w:sz w:val="20"/>
          <w:szCs w:val="20"/>
          <w:highlight w:val="white"/>
        </w:rPr>
        <w:t xml:space="preserve"> Ann Hogg at </w:t>
      </w:r>
      <w:hyperlink r:id="rId9" w:history="1">
        <w:r w:rsidR="008D041F" w:rsidRPr="002816CF">
          <w:rPr>
            <w:rStyle w:val="Hyperlink"/>
            <w:rFonts w:ascii="Arial" w:eastAsia="Arial" w:hAnsi="Arial" w:cs="Arial"/>
            <w:sz w:val="20"/>
            <w:szCs w:val="20"/>
            <w:highlight w:val="white"/>
          </w:rPr>
          <w:t>info@cannyk9companions.com</w:t>
        </w:r>
      </w:hyperlink>
      <w:r>
        <w:rPr>
          <w:rFonts w:ascii="Arial" w:eastAsia="Arial" w:hAnsi="Arial" w:cs="Arial"/>
          <w:sz w:val="20"/>
          <w:szCs w:val="20"/>
          <w:highlight w:val="white"/>
        </w:rPr>
        <w:t xml:space="preserve"> </w:t>
      </w:r>
    </w:p>
    <w:p w14:paraId="5ED39009" w14:textId="77777777" w:rsidR="002E65FD" w:rsidRDefault="002E65FD">
      <w:pPr>
        <w:rPr>
          <w:rFonts w:ascii="Arial" w:eastAsia="Arial" w:hAnsi="Arial" w:cs="Arial"/>
          <w:sz w:val="20"/>
          <w:szCs w:val="20"/>
          <w:highlight w:val="white"/>
        </w:rPr>
      </w:pPr>
    </w:p>
    <w:p w14:paraId="5ED3900A" w14:textId="4151FB5E" w:rsidR="002E65FD" w:rsidRDefault="00447FD9">
      <w:pPr>
        <w:rPr>
          <w:rFonts w:ascii="Arial" w:eastAsia="Arial" w:hAnsi="Arial" w:cs="Arial"/>
          <w:sz w:val="20"/>
          <w:szCs w:val="20"/>
          <w:highlight w:val="cyan"/>
        </w:rPr>
      </w:pPr>
      <w:r>
        <w:rPr>
          <w:rFonts w:ascii="Arial" w:eastAsia="Arial" w:hAnsi="Arial" w:cs="Arial"/>
          <w:sz w:val="20"/>
          <w:szCs w:val="20"/>
          <w:highlight w:val="white"/>
        </w:rPr>
        <w:t xml:space="preserve">For cancellations that meet the above guidelines, refunds will be issued within </w:t>
      </w:r>
      <w:r w:rsidRPr="008D041F">
        <w:rPr>
          <w:rFonts w:ascii="Arial" w:eastAsia="Arial" w:hAnsi="Arial" w:cs="Arial"/>
          <w:sz w:val="20"/>
          <w:szCs w:val="20"/>
        </w:rPr>
        <w:t>[30 days of the request and no later than 14 days] after the trial date.</w:t>
      </w:r>
      <w:r>
        <w:rPr>
          <w:rFonts w:ascii="Arial" w:eastAsia="Arial" w:hAnsi="Arial" w:cs="Arial"/>
          <w:sz w:val="20"/>
          <w:szCs w:val="20"/>
          <w:highlight w:val="white"/>
        </w:rPr>
        <w:t xml:space="preserve"> </w:t>
      </w:r>
    </w:p>
    <w:p w14:paraId="5ED3900B" w14:textId="77777777" w:rsidR="002E65FD" w:rsidRDefault="002E65FD">
      <w:pPr>
        <w:rPr>
          <w:rFonts w:ascii="Arial" w:eastAsia="Arial" w:hAnsi="Arial" w:cs="Arial"/>
          <w:sz w:val="20"/>
          <w:szCs w:val="20"/>
          <w:highlight w:val="white"/>
        </w:rPr>
      </w:pPr>
    </w:p>
    <w:p w14:paraId="5ED3900C" w14:textId="77777777" w:rsidR="002E65FD" w:rsidRDefault="00447FD9">
      <w:pPr>
        <w:rPr>
          <w:rFonts w:ascii="Arial" w:eastAsia="Arial" w:hAnsi="Arial" w:cs="Arial"/>
          <w:sz w:val="20"/>
          <w:szCs w:val="20"/>
          <w:highlight w:val="white"/>
        </w:rPr>
      </w:pPr>
      <w:r>
        <w:rPr>
          <w:rFonts w:ascii="Arial" w:eastAsia="Arial" w:hAnsi="Arial" w:cs="Arial"/>
          <w:sz w:val="20"/>
          <w:szCs w:val="20"/>
          <w:highlight w:val="white"/>
        </w:rPr>
        <w:t>Entry fees shall not be refunded if a dog or handler is absent, disqualified, or excused by the NACSW official or judge.</w:t>
      </w:r>
    </w:p>
    <w:p w14:paraId="5ED3900D" w14:textId="77777777" w:rsidR="002E65FD" w:rsidRDefault="00447FD9">
      <w:pPr>
        <w:spacing w:before="240" w:after="240"/>
        <w:rPr>
          <w:rFonts w:ascii="Arial" w:eastAsia="Arial" w:hAnsi="Arial" w:cs="Arial"/>
          <w:i/>
          <w:sz w:val="20"/>
          <w:szCs w:val="20"/>
          <w:highlight w:val="white"/>
        </w:rPr>
      </w:pPr>
      <w:r>
        <w:rPr>
          <w:rFonts w:ascii="Arial" w:eastAsia="Arial" w:hAnsi="Arial" w:cs="Arial"/>
          <w:i/>
          <w:sz w:val="20"/>
          <w:szCs w:val="20"/>
          <w:highlight w:val="white"/>
        </w:rPr>
        <w:t>This cancellation and refund policy applies to competitors that must withdraw for any reason including but not limited to injury, illness, emergency, and personal or work-related reasons.</w:t>
      </w:r>
    </w:p>
    <w:p w14:paraId="5ED3900E" w14:textId="77777777" w:rsidR="002E65FD" w:rsidRDefault="00447FD9">
      <w:pPr>
        <w:spacing w:before="240" w:after="240"/>
        <w:rPr>
          <w:rFonts w:ascii="Arial" w:eastAsia="Arial" w:hAnsi="Arial" w:cs="Arial"/>
          <w:i/>
          <w:sz w:val="20"/>
          <w:szCs w:val="20"/>
          <w:highlight w:val="white"/>
        </w:rPr>
      </w:pPr>
      <w:r>
        <w:rPr>
          <w:rFonts w:ascii="Arial" w:eastAsia="Arial" w:hAnsi="Arial" w:cs="Arial"/>
          <w:i/>
          <w:sz w:val="20"/>
          <w:szCs w:val="20"/>
          <w:highlight w:val="white"/>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5ED3900F" w14:textId="77777777" w:rsidR="002E65FD" w:rsidRDefault="002E65FD">
      <w:pPr>
        <w:rPr>
          <w:rFonts w:ascii="Arial" w:eastAsia="Arial" w:hAnsi="Arial" w:cs="Arial"/>
          <w:color w:val="FFFFFF"/>
        </w:rPr>
      </w:pPr>
    </w:p>
    <w:tbl>
      <w:tblPr>
        <w:tblStyle w:val="a1"/>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2E65FD" w14:paraId="5ED39011" w14:textId="77777777">
        <w:tc>
          <w:tcPr>
            <w:tcW w:w="10815" w:type="dxa"/>
            <w:shd w:val="clear" w:color="auto" w:fill="17365D"/>
            <w:tcMar>
              <w:top w:w="15" w:type="dxa"/>
              <w:left w:w="15" w:type="dxa"/>
              <w:bottom w:w="15" w:type="dxa"/>
              <w:right w:w="15" w:type="dxa"/>
            </w:tcMar>
            <w:vAlign w:val="center"/>
          </w:tcPr>
          <w:p w14:paraId="5ED39010" w14:textId="77777777" w:rsidR="002E65FD" w:rsidRDefault="00447FD9">
            <w:pPr>
              <w:rPr>
                <w:rFonts w:ascii="Arial" w:eastAsia="Arial" w:hAnsi="Arial" w:cs="Arial"/>
                <w:color w:val="FFFFFF"/>
              </w:rPr>
            </w:pPr>
            <w:r>
              <w:rPr>
                <w:rFonts w:ascii="Arial" w:eastAsia="Arial" w:hAnsi="Arial" w:cs="Arial"/>
                <w:color w:val="FFFFFF"/>
              </w:rPr>
              <w:t>LOCATION DETAILS</w:t>
            </w:r>
          </w:p>
        </w:tc>
      </w:tr>
    </w:tbl>
    <w:p w14:paraId="5ED39012" w14:textId="77777777" w:rsidR="002E65FD" w:rsidRDefault="002E65FD">
      <w:pPr>
        <w:rPr>
          <w:rFonts w:ascii="Arial" w:eastAsia="Arial" w:hAnsi="Arial" w:cs="Arial"/>
          <w:sz w:val="20"/>
          <w:szCs w:val="20"/>
        </w:rPr>
      </w:pPr>
    </w:p>
    <w:p w14:paraId="5ED39013" w14:textId="463C178D" w:rsidR="002E65FD" w:rsidRDefault="00447FD9">
      <w:pPr>
        <w:rPr>
          <w:rFonts w:ascii="Arial" w:eastAsia="Arial" w:hAnsi="Arial" w:cs="Arial"/>
          <w:sz w:val="20"/>
          <w:szCs w:val="20"/>
        </w:rPr>
      </w:pPr>
      <w:r>
        <w:rPr>
          <w:rFonts w:ascii="Arial" w:eastAsia="Arial" w:hAnsi="Arial" w:cs="Arial"/>
          <w:sz w:val="20"/>
          <w:szCs w:val="20"/>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w:t>
      </w:r>
      <w:r w:rsidR="003B2803">
        <w:rPr>
          <w:rFonts w:ascii="Arial" w:eastAsia="Arial" w:hAnsi="Arial" w:cs="Arial"/>
          <w:sz w:val="20"/>
          <w:szCs w:val="20"/>
        </w:rPr>
        <w:t>physical</w:t>
      </w:r>
      <w:r>
        <w:rPr>
          <w:rFonts w:ascii="Arial" w:eastAsia="Arial" w:hAnsi="Arial" w:cs="Arial"/>
          <w:sz w:val="20"/>
          <w:szCs w:val="20"/>
        </w:rPr>
        <w:t xml:space="preserve"> demands and must be able to navigate the terrain with their dog accordingly. Participants should expect to spend most of the day outside or in their vehicles as there are rarely indoor crating options at trials. Please be prepared for you and your canine partner to deal with all of these varying environmental challenges. Handlers should familiarize themselves with potential regional risks and health concerns that may affect themselves or their dogs.  Handlers agree that they are entering this trial at their own risk. </w:t>
      </w:r>
    </w:p>
    <w:p w14:paraId="5301D247" w14:textId="77777777" w:rsidR="00FE0501" w:rsidRDefault="00FE0501">
      <w:pPr>
        <w:rPr>
          <w:rFonts w:ascii="Arial" w:eastAsia="Arial" w:hAnsi="Arial" w:cs="Arial"/>
          <w:sz w:val="20"/>
          <w:szCs w:val="20"/>
        </w:rPr>
      </w:pPr>
    </w:p>
    <w:p w14:paraId="5ED39015" w14:textId="51774E3E" w:rsidR="002E65FD" w:rsidRDefault="00447FD9" w:rsidP="009C010C">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ADA Site Specific Conditions</w:t>
      </w:r>
      <w:r w:rsidR="009C010C">
        <w:rPr>
          <w:rFonts w:ascii="Arial" w:eastAsia="Arial" w:hAnsi="Arial" w:cs="Arial"/>
          <w:b/>
          <w:sz w:val="20"/>
          <w:szCs w:val="20"/>
          <w:u w:val="single"/>
        </w:rPr>
        <w:br/>
      </w:r>
      <w:r w:rsidR="009C010C" w:rsidRPr="00E013F0">
        <w:rPr>
          <w:rFonts w:ascii="Arial" w:eastAsia="Arial" w:hAnsi="Arial" w:cs="Arial"/>
          <w:bCs/>
          <w:color w:val="FF0000"/>
          <w:sz w:val="20"/>
          <w:szCs w:val="20"/>
        </w:rPr>
        <w:t xml:space="preserve">The site is a </w:t>
      </w:r>
      <w:r w:rsidR="009C010C">
        <w:rPr>
          <w:rFonts w:ascii="Arial" w:eastAsia="Arial" w:hAnsi="Arial" w:cs="Arial"/>
          <w:bCs/>
          <w:color w:val="FF0000"/>
          <w:sz w:val="20"/>
          <w:szCs w:val="20"/>
        </w:rPr>
        <w:t>ballpark</w:t>
      </w:r>
      <w:r w:rsidR="009C010C" w:rsidRPr="00E013F0">
        <w:rPr>
          <w:rFonts w:ascii="Arial" w:eastAsia="Arial" w:hAnsi="Arial" w:cs="Arial"/>
          <w:bCs/>
          <w:color w:val="FF0000"/>
          <w:sz w:val="20"/>
          <w:szCs w:val="20"/>
        </w:rPr>
        <w:t xml:space="preserve">.  </w:t>
      </w:r>
      <w:r w:rsidR="009C010C">
        <w:rPr>
          <w:rFonts w:ascii="Arial" w:eastAsia="Arial" w:hAnsi="Arial" w:cs="Arial"/>
          <w:bCs/>
          <w:color w:val="FF0000"/>
          <w:sz w:val="20"/>
          <w:szCs w:val="20"/>
        </w:rPr>
        <w:t>You will need to be able to go up and down several sets of stairs to some search areas or use an elevator. There will be plenty of walking on pavement or concrete to all search areas</w:t>
      </w:r>
      <w:r w:rsidR="0098771E">
        <w:rPr>
          <w:rFonts w:ascii="Arial" w:eastAsia="Arial" w:hAnsi="Arial" w:cs="Arial"/>
          <w:bCs/>
          <w:color w:val="FF0000"/>
          <w:sz w:val="20"/>
          <w:szCs w:val="20"/>
        </w:rPr>
        <w:t>.</w:t>
      </w:r>
    </w:p>
    <w:p w14:paraId="5ED39019" w14:textId="77777777" w:rsidR="002E65FD" w:rsidRDefault="00447FD9">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sz w:val="20"/>
          <w:szCs w:val="20"/>
        </w:rPr>
        <w:t>Due to unforeseen conditions, such as weather or change in availability of areas at the location, these conditions may be modified at the last minute.</w:t>
      </w:r>
    </w:p>
    <w:p w14:paraId="5ED3901A" w14:textId="77777777" w:rsidR="002E65FD" w:rsidRDefault="002E65FD">
      <w:pPr>
        <w:rPr>
          <w:rFonts w:ascii="Arial" w:eastAsia="Arial" w:hAnsi="Arial" w:cs="Arial"/>
          <w:b/>
          <w:sz w:val="20"/>
          <w:szCs w:val="20"/>
          <w:u w:val="single"/>
        </w:rPr>
      </w:pPr>
    </w:p>
    <w:p w14:paraId="2EC3A9E2" w14:textId="77777777" w:rsidR="00447FD9" w:rsidRDefault="00447FD9">
      <w:pPr>
        <w:rPr>
          <w:rFonts w:ascii="Arial" w:eastAsia="Arial" w:hAnsi="Arial" w:cs="Arial"/>
          <w:b/>
          <w:sz w:val="20"/>
          <w:szCs w:val="20"/>
          <w:u w:val="single"/>
        </w:rPr>
      </w:pPr>
      <w:bookmarkStart w:id="4" w:name="_2s8eyo1" w:colFirst="0" w:colLast="0"/>
      <w:bookmarkStart w:id="5" w:name="_17dp8vu" w:colFirst="0" w:colLast="0"/>
      <w:bookmarkStart w:id="6" w:name="_3rdcrjn" w:colFirst="0" w:colLast="0"/>
      <w:bookmarkEnd w:id="4"/>
      <w:bookmarkEnd w:id="5"/>
      <w:bookmarkEnd w:id="6"/>
    </w:p>
    <w:p w14:paraId="1EEBF519" w14:textId="77777777" w:rsidR="00FF58ED" w:rsidRDefault="00FF58ED">
      <w:pPr>
        <w:rPr>
          <w:rFonts w:ascii="Arial" w:eastAsia="Arial" w:hAnsi="Arial" w:cs="Arial"/>
          <w:b/>
          <w:sz w:val="20"/>
          <w:szCs w:val="20"/>
          <w:u w:val="single"/>
        </w:rPr>
      </w:pPr>
      <w:r>
        <w:rPr>
          <w:rFonts w:ascii="Arial" w:eastAsia="Arial" w:hAnsi="Arial" w:cs="Arial"/>
          <w:b/>
          <w:sz w:val="20"/>
          <w:szCs w:val="20"/>
          <w:u w:val="single"/>
        </w:rPr>
        <w:t>Parking</w:t>
      </w:r>
    </w:p>
    <w:p w14:paraId="2F8EC504" w14:textId="783AABE4" w:rsidR="00FF58ED" w:rsidRDefault="00FF58ED">
      <w:pPr>
        <w:rPr>
          <w:rFonts w:ascii="Arial" w:eastAsia="Arial" w:hAnsi="Arial" w:cs="Arial"/>
          <w:bCs/>
          <w:color w:val="FF0000"/>
          <w:sz w:val="20"/>
          <w:szCs w:val="20"/>
        </w:rPr>
      </w:pPr>
      <w:r w:rsidRPr="00E013F0">
        <w:rPr>
          <w:rFonts w:ascii="Arial" w:eastAsia="Arial" w:hAnsi="Arial" w:cs="Arial"/>
          <w:bCs/>
          <w:color w:val="FF0000"/>
          <w:sz w:val="20"/>
          <w:szCs w:val="20"/>
        </w:rPr>
        <w:t xml:space="preserve">The parking lot is </w:t>
      </w:r>
      <w:r>
        <w:rPr>
          <w:rFonts w:ascii="Arial" w:eastAsia="Arial" w:hAnsi="Arial" w:cs="Arial"/>
          <w:bCs/>
          <w:color w:val="FF0000"/>
          <w:sz w:val="20"/>
          <w:szCs w:val="20"/>
        </w:rPr>
        <w:t>large and unshaded</w:t>
      </w:r>
      <w:r w:rsidR="00872703">
        <w:rPr>
          <w:rFonts w:ascii="Arial" w:eastAsia="Arial" w:hAnsi="Arial" w:cs="Arial"/>
          <w:bCs/>
          <w:color w:val="FF0000"/>
          <w:sz w:val="20"/>
          <w:szCs w:val="20"/>
        </w:rPr>
        <w:t xml:space="preserve"> on asphalt</w:t>
      </w:r>
      <w:r>
        <w:rPr>
          <w:rFonts w:ascii="Arial" w:eastAsia="Arial" w:hAnsi="Arial" w:cs="Arial"/>
          <w:bCs/>
          <w:color w:val="FF0000"/>
          <w:sz w:val="20"/>
          <w:szCs w:val="20"/>
        </w:rPr>
        <w:t xml:space="preserve"> so come prepared to keep your dog cool if necessary.</w:t>
      </w:r>
    </w:p>
    <w:p w14:paraId="5ED39022" w14:textId="1328FBE7" w:rsidR="002E65FD" w:rsidRDefault="00FF58ED">
      <w:pPr>
        <w:rPr>
          <w:rFonts w:ascii="Arial" w:eastAsia="Arial" w:hAnsi="Arial" w:cs="Arial"/>
          <w:b/>
          <w:sz w:val="20"/>
          <w:szCs w:val="20"/>
          <w:u w:val="single"/>
        </w:rPr>
      </w:pPr>
      <w:r>
        <w:rPr>
          <w:rFonts w:ascii="Arial" w:eastAsia="Arial" w:hAnsi="Arial" w:cs="Arial"/>
          <w:bCs/>
          <w:color w:val="FF0000"/>
          <w:sz w:val="20"/>
          <w:szCs w:val="20"/>
        </w:rPr>
        <w:lastRenderedPageBreak/>
        <w:br/>
      </w:r>
      <w:r w:rsidR="00447FD9">
        <w:rPr>
          <w:rFonts w:ascii="Arial" w:eastAsia="Arial" w:hAnsi="Arial" w:cs="Arial"/>
          <w:b/>
          <w:sz w:val="20"/>
          <w:szCs w:val="20"/>
          <w:u w:val="single"/>
        </w:rPr>
        <w:t>Reactive Dog Parking</w:t>
      </w:r>
    </w:p>
    <w:p w14:paraId="0BCBF5CD" w14:textId="11A0E7E5" w:rsidR="009C010C" w:rsidRPr="009C010C" w:rsidRDefault="009C010C">
      <w:pPr>
        <w:rPr>
          <w:rFonts w:ascii="Arial" w:eastAsia="Arial" w:hAnsi="Arial" w:cs="Arial"/>
          <w:bCs/>
          <w:sz w:val="20"/>
          <w:szCs w:val="20"/>
        </w:rPr>
      </w:pPr>
      <w:r w:rsidRPr="009C010C">
        <w:rPr>
          <w:rFonts w:ascii="Arial" w:eastAsia="Arial" w:hAnsi="Arial" w:cs="Arial"/>
          <w:bCs/>
          <w:sz w:val="20"/>
          <w:szCs w:val="20"/>
        </w:rPr>
        <w:t>There is plenty of room in the parking lot to find space for reactive dogs but there will not be a separate toileting area</w:t>
      </w:r>
      <w:r w:rsidR="0098771E">
        <w:rPr>
          <w:rFonts w:ascii="Arial" w:eastAsia="Arial" w:hAnsi="Arial" w:cs="Arial"/>
          <w:bCs/>
          <w:sz w:val="20"/>
          <w:szCs w:val="20"/>
        </w:rPr>
        <w:t>.</w:t>
      </w:r>
    </w:p>
    <w:p w14:paraId="5ED39026" w14:textId="7DDFE6A9" w:rsidR="002E65FD" w:rsidRPr="009C010C" w:rsidRDefault="00447FD9">
      <w:pPr>
        <w:rPr>
          <w:rFonts w:ascii="Arial" w:eastAsia="Arial" w:hAnsi="Arial" w:cs="Arial"/>
          <w:sz w:val="20"/>
          <w:szCs w:val="20"/>
          <w:highlight w:val="yellow"/>
        </w:rPr>
      </w:pPr>
      <w:r>
        <w:rPr>
          <w:rFonts w:ascii="Arial" w:eastAsia="Arial" w:hAnsi="Arial" w:cs="Arial"/>
          <w:sz w:val="20"/>
          <w:szCs w:val="20"/>
        </w:rPr>
        <w:t>Due to unforeseen conditions, such as weather or change in availability of areas at the location, this policy may be modified at the last minute.</w:t>
      </w:r>
    </w:p>
    <w:p w14:paraId="5ED39027" w14:textId="77777777" w:rsidR="002E65FD" w:rsidRDefault="002E65FD">
      <w:pPr>
        <w:rPr>
          <w:rFonts w:ascii="Arial" w:eastAsia="Arial" w:hAnsi="Arial" w:cs="Arial"/>
          <w:b/>
          <w:sz w:val="20"/>
          <w:szCs w:val="20"/>
        </w:rPr>
      </w:pPr>
    </w:p>
    <w:p w14:paraId="5ED39028" w14:textId="77777777" w:rsidR="002E65FD" w:rsidRDefault="00447FD9">
      <w:pPr>
        <w:rPr>
          <w:rFonts w:ascii="Arial" w:eastAsia="Arial" w:hAnsi="Arial" w:cs="Arial"/>
          <w:b/>
          <w:sz w:val="20"/>
          <w:szCs w:val="20"/>
          <w:u w:val="single"/>
        </w:rPr>
      </w:pPr>
      <w:r>
        <w:rPr>
          <w:rFonts w:ascii="Arial" w:eastAsia="Arial" w:hAnsi="Arial" w:cs="Arial"/>
          <w:b/>
          <w:sz w:val="20"/>
          <w:szCs w:val="20"/>
          <w:u w:val="single"/>
        </w:rPr>
        <w:t>Unentered Dogs</w:t>
      </w:r>
    </w:p>
    <w:p w14:paraId="5ED3902A" w14:textId="77E92030" w:rsidR="002E65FD" w:rsidRPr="00DF4444" w:rsidRDefault="00447FD9">
      <w:pPr>
        <w:rPr>
          <w:rFonts w:ascii="Arial" w:eastAsia="Arial" w:hAnsi="Arial" w:cs="Arial"/>
          <w:sz w:val="20"/>
          <w:szCs w:val="20"/>
        </w:rPr>
      </w:pPr>
      <w:r w:rsidRPr="00DF4444">
        <w:rPr>
          <w:rFonts w:ascii="Arial" w:eastAsia="Arial" w:hAnsi="Arial" w:cs="Arial"/>
          <w:sz w:val="20"/>
          <w:szCs w:val="20"/>
        </w:rPr>
        <w:t>Unentered dogs must remain in the competitor’s vehicle during the trial day. There will be ample potty areas, but unentered dogs should not be allowed to “play”, exercise, or train on the trial grounds.</w:t>
      </w:r>
    </w:p>
    <w:p w14:paraId="5ED3902D" w14:textId="77777777" w:rsidR="002E65FD" w:rsidRDefault="00447FD9">
      <w:pPr>
        <w:rPr>
          <w:rFonts w:ascii="Arial" w:eastAsia="Arial" w:hAnsi="Arial" w:cs="Arial"/>
          <w:sz w:val="20"/>
          <w:szCs w:val="20"/>
        </w:rPr>
      </w:pPr>
      <w:r w:rsidRPr="00DF4444">
        <w:rPr>
          <w:rFonts w:ascii="Arial" w:eastAsia="Arial" w:hAnsi="Arial" w:cs="Arial"/>
          <w:sz w:val="20"/>
          <w:szCs w:val="20"/>
        </w:rPr>
        <w:t>Due to unforeseen conditions, such as weather or change in availability of areas at the location, this policy may be modified at the last minute.</w:t>
      </w:r>
    </w:p>
    <w:p w14:paraId="5ED3902E" w14:textId="77777777" w:rsidR="002E65FD" w:rsidRDefault="002E65FD">
      <w:pPr>
        <w:rPr>
          <w:rFonts w:ascii="Arial" w:eastAsia="Arial" w:hAnsi="Arial" w:cs="Arial"/>
          <w:b/>
          <w:sz w:val="20"/>
          <w:szCs w:val="20"/>
        </w:rPr>
      </w:pPr>
    </w:p>
    <w:p w14:paraId="5ED3902F" w14:textId="77777777" w:rsidR="002E65FD" w:rsidRDefault="00447FD9">
      <w:pPr>
        <w:rPr>
          <w:rFonts w:ascii="Arial" w:eastAsia="Arial" w:hAnsi="Arial" w:cs="Arial"/>
          <w:b/>
          <w:sz w:val="20"/>
          <w:szCs w:val="20"/>
          <w:u w:val="single"/>
        </w:rPr>
      </w:pPr>
      <w:r>
        <w:rPr>
          <w:rFonts w:ascii="Arial" w:eastAsia="Arial" w:hAnsi="Arial" w:cs="Arial"/>
          <w:b/>
          <w:sz w:val="20"/>
          <w:szCs w:val="20"/>
          <w:u w:val="single"/>
        </w:rPr>
        <w:t>RV Parking</w:t>
      </w:r>
    </w:p>
    <w:p w14:paraId="5ED39031" w14:textId="62DE64B8" w:rsidR="002E65FD" w:rsidRPr="00DF4444" w:rsidRDefault="00447FD9">
      <w:pPr>
        <w:rPr>
          <w:rFonts w:ascii="Arial" w:eastAsia="Arial" w:hAnsi="Arial" w:cs="Arial"/>
          <w:sz w:val="20"/>
          <w:szCs w:val="20"/>
        </w:rPr>
      </w:pPr>
      <w:r w:rsidRPr="00DF4444">
        <w:rPr>
          <w:rFonts w:ascii="Arial" w:eastAsia="Arial" w:hAnsi="Arial" w:cs="Arial"/>
          <w:sz w:val="20"/>
          <w:szCs w:val="20"/>
        </w:rPr>
        <w:t>There is space for RVs to park in the competitor parking area during the trial day. No overnight RV parking is available.</w:t>
      </w:r>
    </w:p>
    <w:p w14:paraId="5ED39032" w14:textId="77777777" w:rsidR="002E65FD" w:rsidRDefault="00447FD9">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ED39033" w14:textId="77777777" w:rsidR="002E65FD" w:rsidRDefault="002E65FD">
      <w:pPr>
        <w:rPr>
          <w:rFonts w:ascii="Arial" w:eastAsia="Arial" w:hAnsi="Arial" w:cs="Arial"/>
          <w:sz w:val="20"/>
          <w:szCs w:val="20"/>
          <w:highlight w:val="yellow"/>
        </w:rPr>
      </w:pPr>
    </w:p>
    <w:p w14:paraId="5ED39034" w14:textId="08CACFF9" w:rsidR="002E65FD" w:rsidRPr="00DF4444" w:rsidRDefault="00447FD9">
      <w:pPr>
        <w:rPr>
          <w:rFonts w:ascii="Arial" w:eastAsia="Arial" w:hAnsi="Arial" w:cs="Arial"/>
          <w:b/>
          <w:sz w:val="20"/>
          <w:szCs w:val="20"/>
          <w:u w:val="single"/>
        </w:rPr>
      </w:pPr>
      <w:r w:rsidRPr="00DF4444">
        <w:rPr>
          <w:rFonts w:ascii="Arial" w:eastAsia="Arial" w:hAnsi="Arial" w:cs="Arial"/>
          <w:b/>
          <w:sz w:val="20"/>
          <w:szCs w:val="20"/>
          <w:u w:val="single"/>
        </w:rPr>
        <w:t>Running Vehicles or Generators in the parking lot</w:t>
      </w:r>
    </w:p>
    <w:p w14:paraId="5ED39037" w14:textId="472406E2" w:rsidR="002E65FD" w:rsidRPr="00DF4444" w:rsidRDefault="00447FD9">
      <w:pPr>
        <w:rPr>
          <w:rFonts w:ascii="Arial" w:eastAsia="Arial" w:hAnsi="Arial" w:cs="Arial"/>
          <w:sz w:val="20"/>
          <w:szCs w:val="20"/>
        </w:rPr>
      </w:pPr>
      <w:r w:rsidRPr="00DF4444">
        <w:rPr>
          <w:rFonts w:ascii="Arial" w:eastAsia="Arial" w:hAnsi="Arial" w:cs="Arial"/>
          <w:sz w:val="20"/>
          <w:szCs w:val="20"/>
        </w:rPr>
        <w:t xml:space="preserve">There is ample </w:t>
      </w:r>
      <w:r w:rsidR="0098771E" w:rsidRPr="00DF4444">
        <w:rPr>
          <w:rFonts w:ascii="Arial" w:eastAsia="Arial" w:hAnsi="Arial" w:cs="Arial"/>
          <w:sz w:val="20"/>
          <w:szCs w:val="20"/>
        </w:rPr>
        <w:t>parking,</w:t>
      </w:r>
      <w:r w:rsidRPr="00DF4444">
        <w:rPr>
          <w:rFonts w:ascii="Arial" w:eastAsia="Arial" w:hAnsi="Arial" w:cs="Arial"/>
          <w:sz w:val="20"/>
          <w:szCs w:val="20"/>
        </w:rPr>
        <w:t xml:space="preserve"> and we will have a separate parking area for those wishing to run their vehicles or generators during the day.</w:t>
      </w:r>
    </w:p>
    <w:p w14:paraId="5ED39038" w14:textId="77777777" w:rsidR="002E65FD" w:rsidRDefault="00447FD9">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3B7956B0" w14:textId="77777777" w:rsidR="005A3C1E" w:rsidRDefault="005A3C1E">
      <w:pPr>
        <w:widowControl/>
        <w:rPr>
          <w:rFonts w:ascii="Arial" w:eastAsia="Arial" w:hAnsi="Arial" w:cs="Arial"/>
          <w:b/>
          <w:sz w:val="20"/>
          <w:szCs w:val="20"/>
          <w:u w:val="single"/>
        </w:rPr>
      </w:pPr>
    </w:p>
    <w:p w14:paraId="5ED39041" w14:textId="3A1E679A" w:rsidR="002E65FD" w:rsidRDefault="00447FD9">
      <w:pPr>
        <w:widowControl/>
        <w:rPr>
          <w:rFonts w:ascii="Arial" w:eastAsia="Arial" w:hAnsi="Arial" w:cs="Arial"/>
          <w:b/>
          <w:sz w:val="20"/>
          <w:szCs w:val="20"/>
          <w:u w:val="single"/>
        </w:rPr>
      </w:pPr>
      <w:r>
        <w:rPr>
          <w:rFonts w:ascii="Arial" w:eastAsia="Arial" w:hAnsi="Arial" w:cs="Arial"/>
          <w:b/>
          <w:sz w:val="20"/>
          <w:szCs w:val="20"/>
          <w:u w:val="single"/>
        </w:rPr>
        <w:t>Smoking</w:t>
      </w:r>
    </w:p>
    <w:p w14:paraId="5ED39043" w14:textId="37233911" w:rsidR="002E65FD" w:rsidRPr="00DF4444" w:rsidRDefault="00447FD9">
      <w:pPr>
        <w:rPr>
          <w:rFonts w:ascii="Arial" w:eastAsia="Arial" w:hAnsi="Arial" w:cs="Arial"/>
          <w:sz w:val="20"/>
          <w:szCs w:val="20"/>
        </w:rPr>
      </w:pPr>
      <w:r w:rsidRPr="00DF4444">
        <w:rPr>
          <w:rFonts w:ascii="Arial" w:eastAsia="Arial" w:hAnsi="Arial" w:cs="Arial"/>
          <w:sz w:val="20"/>
          <w:szCs w:val="20"/>
        </w:rPr>
        <w:t>Smoking is not allowed on this trial site, including the use of e-cigarettes</w:t>
      </w:r>
    </w:p>
    <w:p w14:paraId="5ED39045" w14:textId="77777777" w:rsidR="002E65FD" w:rsidRDefault="002E65FD">
      <w:pPr>
        <w:rPr>
          <w:rFonts w:ascii="Arial" w:eastAsia="Arial" w:hAnsi="Arial" w:cs="Arial"/>
          <w:b/>
          <w:sz w:val="20"/>
          <w:szCs w:val="20"/>
        </w:rPr>
      </w:pPr>
    </w:p>
    <w:p w14:paraId="5ED39046" w14:textId="145AE21F" w:rsidR="002E65FD" w:rsidRPr="00DF4444" w:rsidRDefault="00447FD9">
      <w:pPr>
        <w:rPr>
          <w:rFonts w:ascii="Arial" w:eastAsia="Arial" w:hAnsi="Arial" w:cs="Arial"/>
          <w:sz w:val="20"/>
          <w:szCs w:val="20"/>
        </w:rPr>
      </w:pPr>
      <w:r>
        <w:rPr>
          <w:rFonts w:ascii="Arial" w:eastAsia="Arial" w:hAnsi="Arial" w:cs="Arial"/>
          <w:b/>
          <w:sz w:val="20"/>
          <w:szCs w:val="20"/>
          <w:u w:val="single"/>
        </w:rPr>
        <w:t>Hotels</w:t>
      </w:r>
      <w:r>
        <w:rPr>
          <w:rFonts w:ascii="Arial" w:eastAsia="Arial" w:hAnsi="Arial" w:cs="Arial"/>
          <w:b/>
          <w:sz w:val="20"/>
          <w:szCs w:val="20"/>
        </w:rPr>
        <w:br/>
      </w:r>
      <w:r w:rsidRPr="00DF4444">
        <w:rPr>
          <w:rFonts w:ascii="Arial" w:eastAsia="Arial" w:hAnsi="Arial" w:cs="Arial"/>
          <w:sz w:val="20"/>
          <w:szCs w:val="20"/>
        </w:rPr>
        <w:t>A list of area hotels and directions will be provided with entry confirmations.</w:t>
      </w:r>
    </w:p>
    <w:p w14:paraId="5ED39047" w14:textId="77777777" w:rsidR="002E65FD" w:rsidRDefault="002E65FD">
      <w:pPr>
        <w:rPr>
          <w:rFonts w:ascii="Arial" w:eastAsia="Arial" w:hAnsi="Arial" w:cs="Arial"/>
          <w:sz w:val="20"/>
          <w:szCs w:val="20"/>
          <w:highlight w:val="cyan"/>
          <w:u w:val="single"/>
        </w:rPr>
      </w:pPr>
    </w:p>
    <w:tbl>
      <w:tblPr>
        <w:tblStyle w:val="a2"/>
        <w:tblW w:w="108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2E65FD" w14:paraId="5ED39049" w14:textId="77777777">
        <w:tc>
          <w:tcPr>
            <w:tcW w:w="10860" w:type="dxa"/>
            <w:shd w:val="clear" w:color="auto" w:fill="17365D"/>
            <w:tcMar>
              <w:top w:w="15" w:type="dxa"/>
              <w:left w:w="15" w:type="dxa"/>
              <w:bottom w:w="15" w:type="dxa"/>
              <w:right w:w="15" w:type="dxa"/>
            </w:tcMar>
            <w:vAlign w:val="center"/>
          </w:tcPr>
          <w:p w14:paraId="5ED39048" w14:textId="77777777" w:rsidR="002E65FD" w:rsidRDefault="00447FD9">
            <w:pPr>
              <w:pBdr>
                <w:top w:val="nil"/>
                <w:left w:val="nil"/>
                <w:bottom w:val="nil"/>
                <w:right w:val="nil"/>
                <w:between w:val="nil"/>
              </w:pBdr>
              <w:rPr>
                <w:rFonts w:ascii="Arial" w:eastAsia="Arial" w:hAnsi="Arial" w:cs="Arial"/>
                <w:color w:val="FFFFFF"/>
              </w:rPr>
            </w:pPr>
            <w:bookmarkStart w:id="7" w:name="_26in1rg" w:colFirst="0" w:colLast="0"/>
            <w:bookmarkEnd w:id="7"/>
            <w:r>
              <w:rPr>
                <w:rFonts w:ascii="Arial" w:eastAsia="Arial" w:hAnsi="Arial" w:cs="Arial"/>
                <w:color w:val="FFFFFF"/>
              </w:rPr>
              <w:t>DOG INFORMATION</w:t>
            </w:r>
          </w:p>
        </w:tc>
      </w:tr>
    </w:tbl>
    <w:p w14:paraId="5ED3904A" w14:textId="77777777" w:rsidR="002E65FD" w:rsidRDefault="002E65FD">
      <w:pPr>
        <w:pBdr>
          <w:top w:val="nil"/>
          <w:left w:val="nil"/>
          <w:bottom w:val="nil"/>
          <w:right w:val="nil"/>
          <w:between w:val="nil"/>
        </w:pBdr>
        <w:rPr>
          <w:rFonts w:ascii="Arial" w:eastAsia="Arial" w:hAnsi="Arial" w:cs="Arial"/>
        </w:rPr>
      </w:pPr>
    </w:p>
    <w:p w14:paraId="5ED3904B" w14:textId="77777777" w:rsidR="002E65FD" w:rsidRDefault="00447FD9">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5ED3904C" w14:textId="77777777" w:rsidR="002E65FD" w:rsidRDefault="00447FD9">
      <w:pPr>
        <w:numPr>
          <w:ilvl w:val="0"/>
          <w:numId w:val="1"/>
        </w:numPr>
        <w:pBdr>
          <w:top w:val="nil"/>
          <w:left w:val="nil"/>
          <w:bottom w:val="nil"/>
          <w:right w:val="nil"/>
          <w:between w:val="nil"/>
        </w:pBdr>
        <w:ind w:left="432"/>
        <w:rPr>
          <w:color w:val="000000"/>
        </w:rPr>
      </w:pPr>
      <w:r>
        <w:rPr>
          <w:rFonts w:ascii="Arial" w:eastAsia="Arial" w:hAnsi="Arial" w:cs="Arial"/>
          <w:color w:val="000000"/>
          <w:sz w:val="20"/>
          <w:szCs w:val="20"/>
        </w:rPr>
        <w:t>All dogs must be on a 6’ leash at all times when not being tested. NO flexi-leashes while not participating in a competition search.</w:t>
      </w:r>
    </w:p>
    <w:p w14:paraId="5ED3904D" w14:textId="77777777" w:rsidR="002E65FD" w:rsidRDefault="00447FD9">
      <w:pPr>
        <w:numPr>
          <w:ilvl w:val="0"/>
          <w:numId w:val="1"/>
        </w:numPr>
        <w:pBdr>
          <w:top w:val="nil"/>
          <w:left w:val="nil"/>
          <w:bottom w:val="nil"/>
          <w:right w:val="nil"/>
          <w:between w:val="nil"/>
        </w:pBdr>
        <w:ind w:left="432"/>
        <w:rPr>
          <w:color w:val="000000"/>
        </w:rPr>
      </w:pPr>
      <w:r>
        <w:rPr>
          <w:rFonts w:ascii="Arial" w:eastAsia="Arial" w:hAnsi="Arial" w:cs="Arial"/>
          <w:sz w:val="20"/>
          <w:szCs w:val="20"/>
        </w:rPr>
        <w:t xml:space="preserve">Dogs that need space from dogs may </w:t>
      </w:r>
      <w:r>
        <w:rPr>
          <w:rFonts w:ascii="Arial" w:eastAsia="Arial" w:hAnsi="Arial" w:cs="Arial"/>
          <w:color w:val="000000"/>
          <w:sz w:val="20"/>
          <w:szCs w:val="20"/>
        </w:rPr>
        <w:t>wear a red bandana, provi</w:t>
      </w:r>
      <w:r>
        <w:rPr>
          <w:rFonts w:ascii="Arial" w:eastAsia="Arial" w:hAnsi="Arial" w:cs="Arial"/>
          <w:sz w:val="20"/>
          <w:szCs w:val="20"/>
        </w:rPr>
        <w:t>ded by the</w:t>
      </w:r>
      <w:r>
        <w:rPr>
          <w:rFonts w:ascii="Arial" w:eastAsia="Arial" w:hAnsi="Arial" w:cs="Arial"/>
          <w:color w:val="000000"/>
          <w:sz w:val="20"/>
          <w:szCs w:val="20"/>
        </w:rPr>
        <w:t xml:space="preserve"> dog’s handler, to help signal others that the dog needs extra space from dogs.</w:t>
      </w:r>
    </w:p>
    <w:p w14:paraId="5ED3904E" w14:textId="16280BFE" w:rsidR="002E65FD" w:rsidRDefault="00447FD9">
      <w:pPr>
        <w:numPr>
          <w:ilvl w:val="0"/>
          <w:numId w:val="1"/>
        </w:numPr>
        <w:pBdr>
          <w:top w:val="nil"/>
          <w:left w:val="nil"/>
          <w:bottom w:val="nil"/>
          <w:right w:val="nil"/>
          <w:between w:val="nil"/>
        </w:pBdr>
        <w:ind w:left="432"/>
        <w:rPr>
          <w:color w:val="000000"/>
        </w:rPr>
      </w:pPr>
      <w:r>
        <w:rPr>
          <w:rFonts w:ascii="Arial" w:eastAsia="Arial" w:hAnsi="Arial" w:cs="Arial"/>
          <w:color w:val="000000"/>
          <w:sz w:val="20"/>
          <w:szCs w:val="20"/>
        </w:rPr>
        <w:t xml:space="preserve">Dogs will be toileted in designated areas and handlers must </w:t>
      </w:r>
      <w:r w:rsidR="00F07CBB">
        <w:rPr>
          <w:rFonts w:ascii="Arial" w:eastAsia="Arial" w:hAnsi="Arial" w:cs="Arial"/>
          <w:color w:val="000000"/>
          <w:sz w:val="20"/>
          <w:szCs w:val="20"/>
        </w:rPr>
        <w:t>pick up</w:t>
      </w:r>
      <w:r>
        <w:rPr>
          <w:rFonts w:ascii="Arial" w:eastAsia="Arial" w:hAnsi="Arial" w:cs="Arial"/>
          <w:color w:val="000000"/>
          <w:sz w:val="20"/>
          <w:szCs w:val="20"/>
        </w:rPr>
        <w:t xml:space="preserve"> and dispose of waste.</w:t>
      </w:r>
    </w:p>
    <w:p w14:paraId="5ED3904F" w14:textId="77777777" w:rsidR="002E65FD" w:rsidRDefault="00447FD9">
      <w:pPr>
        <w:numPr>
          <w:ilvl w:val="0"/>
          <w:numId w:val="1"/>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from viewing any part of the testing.</w:t>
      </w:r>
    </w:p>
    <w:p w14:paraId="5ED39050" w14:textId="77777777" w:rsidR="002E65FD" w:rsidRDefault="00447FD9">
      <w:pPr>
        <w:numPr>
          <w:ilvl w:val="0"/>
          <w:numId w:val="1"/>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5ED39051" w14:textId="77777777" w:rsidR="002E65FD" w:rsidRDefault="00447FD9">
      <w:pPr>
        <w:numPr>
          <w:ilvl w:val="0"/>
          <w:numId w:val="1"/>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5ED39052" w14:textId="77777777" w:rsidR="002E65FD" w:rsidRDefault="002E65FD">
      <w:pPr>
        <w:pBdr>
          <w:top w:val="nil"/>
          <w:left w:val="nil"/>
          <w:bottom w:val="nil"/>
          <w:right w:val="nil"/>
          <w:between w:val="nil"/>
        </w:pBdr>
        <w:ind w:left="432"/>
        <w:rPr>
          <w:rFonts w:ascii="Arial" w:eastAsia="Arial" w:hAnsi="Arial" w:cs="Arial"/>
        </w:rPr>
      </w:pPr>
    </w:p>
    <w:p w14:paraId="5ED39053" w14:textId="26A6F197" w:rsidR="002E65FD" w:rsidRDefault="00447FD9">
      <w:pPr>
        <w:pBdr>
          <w:top w:val="nil"/>
          <w:left w:val="nil"/>
          <w:bottom w:val="nil"/>
          <w:right w:val="nil"/>
          <w:between w:val="nil"/>
        </w:pBd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 xml:space="preserve">Females in season will be allowed to run wearing “pants” at the end of each search after all other dogs have been judged. Handlers with females in season should park and toilet their dogs away from the other dogs if the location logistics permit. Handlers must contact </w:t>
      </w:r>
      <w:r w:rsidR="00F07CBB">
        <w:rPr>
          <w:rFonts w:ascii="Arial" w:eastAsia="Arial" w:hAnsi="Arial" w:cs="Arial"/>
          <w:sz w:val="20"/>
          <w:szCs w:val="20"/>
        </w:rPr>
        <w:t xml:space="preserve">Ann Hogg at </w:t>
      </w:r>
      <w:hyperlink r:id="rId10" w:history="1">
        <w:r w:rsidR="00F07CBB" w:rsidRPr="002816CF">
          <w:rPr>
            <w:rStyle w:val="Hyperlink"/>
            <w:rFonts w:ascii="Arial" w:eastAsia="Arial" w:hAnsi="Arial" w:cs="Arial"/>
            <w:sz w:val="20"/>
            <w:szCs w:val="20"/>
          </w:rPr>
          <w:t>info@cannyk9companions.com</w:t>
        </w:r>
      </w:hyperlink>
      <w:r w:rsidR="00F07CBB">
        <w:rPr>
          <w:rFonts w:ascii="Arial" w:eastAsia="Arial" w:hAnsi="Arial" w:cs="Arial"/>
          <w:sz w:val="20"/>
          <w:szCs w:val="20"/>
        </w:rPr>
        <w:t xml:space="preserve"> </w:t>
      </w:r>
      <w:r>
        <w:rPr>
          <w:rFonts w:ascii="Arial" w:eastAsia="Arial" w:hAnsi="Arial" w:cs="Arial"/>
          <w:sz w:val="20"/>
          <w:szCs w:val="20"/>
        </w:rPr>
        <w:t xml:space="preserve">so plans can be made for the dog. </w:t>
      </w:r>
    </w:p>
    <w:p w14:paraId="5ED39054" w14:textId="77777777" w:rsidR="002E65FD" w:rsidRDefault="002E65FD">
      <w:pPr>
        <w:pBdr>
          <w:top w:val="nil"/>
          <w:left w:val="nil"/>
          <w:bottom w:val="nil"/>
          <w:right w:val="nil"/>
          <w:between w:val="nil"/>
        </w:pBdr>
        <w:ind w:left="1"/>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2E65FD" w14:paraId="5ED39056" w14:textId="77777777">
        <w:tc>
          <w:tcPr>
            <w:tcW w:w="10980" w:type="dxa"/>
            <w:shd w:val="clear" w:color="auto" w:fill="17365D"/>
            <w:tcMar>
              <w:top w:w="15" w:type="dxa"/>
              <w:left w:w="15" w:type="dxa"/>
              <w:bottom w:w="15" w:type="dxa"/>
              <w:right w:w="15" w:type="dxa"/>
            </w:tcMar>
            <w:vAlign w:val="center"/>
          </w:tcPr>
          <w:p w14:paraId="5ED39055" w14:textId="77777777" w:rsidR="002E65FD" w:rsidRDefault="00447FD9">
            <w:pPr>
              <w:pBdr>
                <w:top w:val="nil"/>
                <w:left w:val="nil"/>
                <w:bottom w:val="nil"/>
                <w:right w:val="nil"/>
                <w:between w:val="nil"/>
              </w:pBdr>
              <w:rPr>
                <w:rFonts w:ascii="Arial" w:eastAsia="Arial" w:hAnsi="Arial" w:cs="Arial"/>
                <w:color w:val="FFFFFF"/>
              </w:rPr>
            </w:pPr>
            <w:bookmarkStart w:id="8" w:name="_lnxbz9" w:colFirst="0" w:colLast="0"/>
            <w:bookmarkEnd w:id="8"/>
            <w:r>
              <w:rPr>
                <w:rFonts w:ascii="Arial" w:eastAsia="Arial" w:hAnsi="Arial" w:cs="Arial"/>
                <w:color w:val="FFFFFF"/>
              </w:rPr>
              <w:t xml:space="preserve">OTHER INFORMATION </w:t>
            </w:r>
          </w:p>
        </w:tc>
      </w:tr>
    </w:tbl>
    <w:p w14:paraId="5ED39057" w14:textId="77777777" w:rsidR="002E65FD" w:rsidRDefault="002E65FD">
      <w:pPr>
        <w:widowControl/>
        <w:rPr>
          <w:rFonts w:ascii="Arial" w:eastAsia="Arial" w:hAnsi="Arial" w:cs="Arial"/>
          <w:sz w:val="20"/>
          <w:szCs w:val="20"/>
        </w:rPr>
      </w:pPr>
    </w:p>
    <w:p w14:paraId="5ED39058" w14:textId="77777777" w:rsidR="002E65FD" w:rsidRDefault="00447FD9">
      <w:pPr>
        <w:widowControl/>
        <w:rPr>
          <w:rFonts w:ascii="Arial" w:eastAsia="Arial" w:hAnsi="Arial" w:cs="Arial"/>
          <w:sz w:val="20"/>
          <w:szCs w:val="20"/>
        </w:rPr>
      </w:pPr>
      <w:r>
        <w:rPr>
          <w:rFonts w:ascii="Arial" w:eastAsia="Arial" w:hAnsi="Arial" w:cs="Arial"/>
          <w:b/>
          <w:sz w:val="20"/>
          <w:szCs w:val="20"/>
          <w:u w:val="single"/>
        </w:rPr>
        <w:t>COVID-19 Information</w:t>
      </w:r>
      <w:r>
        <w:rPr>
          <w:rFonts w:ascii="Arial" w:eastAsia="Arial" w:hAnsi="Arial" w:cs="Arial"/>
          <w:sz w:val="20"/>
          <w:szCs w:val="20"/>
        </w:rPr>
        <w:br/>
        <w:t xml:space="preserve">Event attendees are required to adhere to the NACSW </w:t>
      </w:r>
      <w:hyperlink r:id="rId11">
        <w:r>
          <w:rPr>
            <w:rFonts w:ascii="Arial" w:eastAsia="Arial" w:hAnsi="Arial" w:cs="Arial"/>
            <w:color w:val="1155CC"/>
            <w:sz w:val="20"/>
            <w:szCs w:val="20"/>
            <w:u w:val="single"/>
          </w:rPr>
          <w:t>COVID-19 Event Guidelines and Rules</w:t>
        </w:r>
      </w:hyperlink>
    </w:p>
    <w:p w14:paraId="5ED3905A" w14:textId="299C4889" w:rsidR="002E65FD" w:rsidRDefault="00447FD9" w:rsidP="00AB3738">
      <w:pPr>
        <w:widowControl/>
        <w:rPr>
          <w:rFonts w:ascii="Arial" w:eastAsia="Arial" w:hAnsi="Arial" w:cs="Arial"/>
          <w:sz w:val="20"/>
          <w:szCs w:val="20"/>
        </w:rPr>
      </w:pPr>
      <w:r>
        <w:rPr>
          <w:rFonts w:ascii="Arial" w:eastAsia="Arial" w:hAnsi="Arial" w:cs="Arial"/>
          <w:sz w:val="20"/>
          <w:szCs w:val="20"/>
        </w:rPr>
        <w:t>In addition to those guidelines the following changes and guidelines are in effect for this trial due to COVID-19.</w:t>
      </w:r>
      <w:r>
        <w:rPr>
          <w:rFonts w:ascii="Arial" w:eastAsia="Arial" w:hAnsi="Arial" w:cs="Arial"/>
          <w:sz w:val="20"/>
          <w:szCs w:val="20"/>
          <w:highlight w:val="cyan"/>
        </w:rPr>
        <w:br/>
      </w:r>
      <w:r>
        <w:rPr>
          <w:rFonts w:ascii="Arial" w:eastAsia="Arial" w:hAnsi="Arial" w:cs="Arial"/>
          <w:sz w:val="20"/>
          <w:szCs w:val="20"/>
        </w:rPr>
        <w:t xml:space="preserve">If there are any significant changes or updates after the draw period, entrants will be notified via email. Competitors are responsible for staying up to date on any jurisdictional requirements for their home location as well as the trial location including any travel guidance. </w:t>
      </w:r>
    </w:p>
    <w:p w14:paraId="2BBB630F" w14:textId="77777777" w:rsidR="00AB3738" w:rsidRDefault="00AB3738">
      <w:pPr>
        <w:pBdr>
          <w:top w:val="nil"/>
          <w:left w:val="nil"/>
          <w:bottom w:val="nil"/>
          <w:right w:val="nil"/>
          <w:between w:val="nil"/>
        </w:pBdr>
        <w:rPr>
          <w:rFonts w:ascii="Arial" w:eastAsia="Arial" w:hAnsi="Arial" w:cs="Arial"/>
          <w:b/>
          <w:sz w:val="20"/>
          <w:szCs w:val="20"/>
          <w:u w:val="single"/>
        </w:rPr>
      </w:pPr>
    </w:p>
    <w:p w14:paraId="2A6F258B" w14:textId="77777777" w:rsidR="00447FD9" w:rsidRDefault="00447FD9">
      <w:pPr>
        <w:rPr>
          <w:rFonts w:ascii="Arial" w:eastAsia="Arial" w:hAnsi="Arial" w:cs="Arial"/>
          <w:b/>
          <w:sz w:val="20"/>
          <w:szCs w:val="20"/>
          <w:u w:val="single"/>
        </w:rPr>
      </w:pPr>
      <w:r>
        <w:rPr>
          <w:rFonts w:ascii="Arial" w:eastAsia="Arial" w:hAnsi="Arial" w:cs="Arial"/>
          <w:b/>
          <w:sz w:val="20"/>
          <w:szCs w:val="20"/>
          <w:u w:val="single"/>
        </w:rPr>
        <w:br w:type="page"/>
      </w:r>
    </w:p>
    <w:p w14:paraId="5ED3905B" w14:textId="23590DB2" w:rsidR="002E65FD" w:rsidRDefault="00447FD9">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lastRenderedPageBreak/>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12">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5ED3905C" w14:textId="77777777" w:rsidR="002E65FD" w:rsidRDefault="002E65FD">
      <w:pPr>
        <w:pBdr>
          <w:top w:val="nil"/>
          <w:left w:val="nil"/>
          <w:bottom w:val="nil"/>
          <w:right w:val="nil"/>
          <w:between w:val="nil"/>
        </w:pBdr>
        <w:rPr>
          <w:rFonts w:ascii="Arial" w:eastAsia="Arial" w:hAnsi="Arial" w:cs="Arial"/>
          <w:sz w:val="20"/>
          <w:szCs w:val="20"/>
        </w:rPr>
      </w:pPr>
    </w:p>
    <w:p w14:paraId="5ED3905D" w14:textId="77777777" w:rsidR="002E65FD" w:rsidRDefault="00447FD9">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5ED3905E" w14:textId="4F936A67" w:rsidR="002E65FD" w:rsidRDefault="00447FD9">
      <w:pPr>
        <w:pBdr>
          <w:top w:val="nil"/>
          <w:left w:val="nil"/>
          <w:bottom w:val="nil"/>
          <w:right w:val="nil"/>
          <w:between w:val="nil"/>
        </w:pBdr>
        <w:rPr>
          <w:rFonts w:ascii="Arial" w:eastAsia="Arial" w:hAnsi="Arial" w:cs="Arial"/>
        </w:rPr>
      </w:pPr>
      <w:r>
        <w:rPr>
          <w:rFonts w:ascii="Arial" w:eastAsia="Arial" w:hAnsi="Arial" w:cs="Arial"/>
          <w:sz w:val="20"/>
          <w:szCs w:val="20"/>
        </w:rPr>
        <w:t xml:space="preserve">By registering for the trial, the competitor hereby assumes all risks of, and responsibility for, accidents and/or damage to her/himself or to her/his property or to others, resulting from the actions of her/his dog. The competitor expressly agree that the NACSW, </w:t>
      </w:r>
      <w:r w:rsidR="007F595E">
        <w:rPr>
          <w:rFonts w:ascii="Arial" w:eastAsia="Arial" w:hAnsi="Arial" w:cs="Arial"/>
          <w:sz w:val="20"/>
          <w:szCs w:val="20"/>
        </w:rPr>
        <w:t xml:space="preserve">Ann Hogg </w:t>
      </w:r>
      <w:r>
        <w:rPr>
          <w:rFonts w:ascii="Arial" w:eastAsia="Arial" w:hAnsi="Arial" w:cs="Arial"/>
          <w:sz w:val="20"/>
          <w:szCs w:val="20"/>
        </w:rPr>
        <w:t>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5ED3905F" w14:textId="77777777" w:rsidR="002E65FD" w:rsidRDefault="002E65FD">
      <w:pPr>
        <w:pBdr>
          <w:top w:val="nil"/>
          <w:left w:val="nil"/>
          <w:bottom w:val="nil"/>
          <w:right w:val="nil"/>
          <w:between w:val="nil"/>
        </w:pBdr>
        <w:rPr>
          <w:rFonts w:ascii="Arial" w:eastAsia="Arial" w:hAnsi="Arial" w:cs="Arial"/>
          <w:b/>
          <w:sz w:val="20"/>
          <w:szCs w:val="20"/>
        </w:rPr>
      </w:pPr>
    </w:p>
    <w:p w14:paraId="5ED39060" w14:textId="77777777"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5ED3907B" w14:textId="77777777" w:rsidR="002E65FD" w:rsidRDefault="002E65FD">
      <w:pPr>
        <w:pBdr>
          <w:top w:val="nil"/>
          <w:left w:val="nil"/>
          <w:bottom w:val="nil"/>
          <w:right w:val="nil"/>
          <w:between w:val="nil"/>
        </w:pBdr>
        <w:rPr>
          <w:rFonts w:ascii="Arial" w:eastAsia="Arial" w:hAnsi="Arial" w:cs="Arial"/>
          <w:sz w:val="20"/>
          <w:szCs w:val="20"/>
        </w:rPr>
      </w:pPr>
    </w:p>
    <w:p w14:paraId="5ED3907C" w14:textId="77777777" w:rsidR="002E65FD" w:rsidRDefault="00447FD9">
      <w:pP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5ED3907D" w14:textId="215F299B"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Results for each search and overall will be posted after all searches are completed and scores are verified for you to record your results for your own records. It is your responsibility to ensure your scores are accurate prior to leaving </w:t>
      </w:r>
      <w:r w:rsidR="00F83C85">
        <w:rPr>
          <w:rFonts w:ascii="Arial" w:eastAsia="Arial" w:hAnsi="Arial" w:cs="Arial"/>
          <w:sz w:val="20"/>
          <w:szCs w:val="20"/>
        </w:rPr>
        <w:t>the trial</w:t>
      </w:r>
      <w:r>
        <w:rPr>
          <w:rFonts w:ascii="Arial" w:eastAsia="Arial" w:hAnsi="Arial" w:cs="Arial"/>
          <w:sz w:val="20"/>
          <w:szCs w:val="20"/>
        </w:rPr>
        <w:t xml:space="preserve"> grounds. If a discrepancy cannot be verified at the trial, you may be instructed to submit a score card review request. It is not the responsibility of the host or </w:t>
      </w:r>
      <w:r w:rsidR="00F83C85">
        <w:rPr>
          <w:rFonts w:ascii="Arial" w:eastAsia="Arial" w:hAnsi="Arial" w:cs="Arial"/>
          <w:sz w:val="20"/>
          <w:szCs w:val="20"/>
        </w:rPr>
        <w:t>NACSW to</w:t>
      </w:r>
      <w:r>
        <w:rPr>
          <w:rFonts w:ascii="Arial" w:eastAsia="Arial" w:hAnsi="Arial" w:cs="Arial"/>
          <w:sz w:val="20"/>
          <w:szCs w:val="20"/>
        </w:rPr>
        <w:t xml:space="preserve"> return score sheets that are left behind or to mail ribbons that are not picked up.</w:t>
      </w:r>
    </w:p>
    <w:p w14:paraId="5ED3907E" w14:textId="77777777" w:rsidR="002E65FD" w:rsidRDefault="002E65FD">
      <w:pPr>
        <w:pBdr>
          <w:top w:val="nil"/>
          <w:left w:val="nil"/>
          <w:bottom w:val="nil"/>
          <w:right w:val="nil"/>
          <w:between w:val="nil"/>
        </w:pBdr>
        <w:rPr>
          <w:rFonts w:ascii="Arial" w:eastAsia="Arial" w:hAnsi="Arial" w:cs="Arial"/>
          <w:sz w:val="20"/>
          <w:szCs w:val="20"/>
        </w:rPr>
      </w:pPr>
    </w:p>
    <w:p w14:paraId="5ED3907F" w14:textId="45F50473" w:rsidR="002E65FD" w:rsidRDefault="00447FD9">
      <w:pPr>
        <w:pBdr>
          <w:top w:val="nil"/>
          <w:left w:val="nil"/>
          <w:bottom w:val="nil"/>
          <w:right w:val="nil"/>
          <w:between w:val="nil"/>
        </w:pBdr>
        <w:rPr>
          <w:rFonts w:ascii="Arial" w:eastAsia="Arial" w:hAnsi="Arial" w:cs="Arial"/>
          <w:sz w:val="20"/>
          <w:szCs w:val="20"/>
          <w:highlight w:val="cyan"/>
        </w:rPr>
      </w:pPr>
      <w:r>
        <w:rPr>
          <w:rFonts w:ascii="Arial" w:eastAsia="Arial" w:hAnsi="Arial" w:cs="Arial"/>
          <w:b/>
          <w:sz w:val="20"/>
          <w:szCs w:val="20"/>
          <w:u w:val="single"/>
        </w:rPr>
        <w:t>Spectators</w:t>
      </w:r>
    </w:p>
    <w:p w14:paraId="5ED39084" w14:textId="4F533064" w:rsidR="002E65FD" w:rsidRPr="006112FC" w:rsidRDefault="00447FD9">
      <w:pPr>
        <w:rPr>
          <w:rFonts w:ascii="Arial" w:eastAsia="Arial" w:hAnsi="Arial" w:cs="Arial"/>
          <w:sz w:val="20"/>
          <w:szCs w:val="20"/>
        </w:rPr>
      </w:pPr>
      <w:r w:rsidRPr="006112FC">
        <w:rPr>
          <w:rFonts w:ascii="Arial" w:eastAsia="Arial" w:hAnsi="Arial" w:cs="Arial"/>
          <w:sz w:val="20"/>
          <w:szCs w:val="20"/>
        </w:rPr>
        <w:t xml:space="preserve">Spectating will be allowed at searches, space permitting and at the Certifying Official’s discretion. </w:t>
      </w:r>
    </w:p>
    <w:p w14:paraId="5ED39088" w14:textId="77777777" w:rsidR="002E65FD" w:rsidRDefault="00447FD9">
      <w:pPr>
        <w:rPr>
          <w:rFonts w:ascii="Arial" w:eastAsia="Arial" w:hAnsi="Arial" w:cs="Arial"/>
          <w:sz w:val="20"/>
          <w:szCs w:val="20"/>
        </w:rPr>
      </w:pPr>
      <w:r>
        <w:rPr>
          <w:rFonts w:ascii="Arial" w:eastAsia="Arial" w:hAnsi="Arial" w:cs="Arial"/>
          <w:sz w:val="20"/>
          <w:szCs w:val="20"/>
        </w:rPr>
        <w:t>Spectators may not photograph or video searches.</w:t>
      </w:r>
    </w:p>
    <w:p w14:paraId="5ED39089" w14:textId="7E868CF0" w:rsidR="002E65FD" w:rsidRDefault="00447FD9">
      <w:pPr>
        <w:rPr>
          <w:rFonts w:ascii="Arial" w:eastAsia="Arial" w:hAnsi="Arial" w:cs="Arial"/>
          <w:sz w:val="20"/>
          <w:szCs w:val="20"/>
        </w:rPr>
      </w:pPr>
      <w:r>
        <w:rPr>
          <w:rFonts w:ascii="Arial" w:eastAsia="Arial" w:hAnsi="Arial" w:cs="Arial"/>
          <w:sz w:val="20"/>
          <w:szCs w:val="20"/>
        </w:rPr>
        <w:t xml:space="preserve">Spectators are reminded that the hide placements must not be </w:t>
      </w:r>
      <w:r w:rsidR="007C4A6C">
        <w:rPr>
          <w:rFonts w:ascii="Arial" w:eastAsia="Arial" w:hAnsi="Arial" w:cs="Arial"/>
          <w:sz w:val="20"/>
          <w:szCs w:val="20"/>
        </w:rPr>
        <w:t>discussed,</w:t>
      </w:r>
      <w:r>
        <w:rPr>
          <w:rFonts w:ascii="Arial" w:eastAsia="Arial" w:hAnsi="Arial" w:cs="Arial"/>
          <w:sz w:val="20"/>
          <w:szCs w:val="20"/>
        </w:rPr>
        <w:t xml:space="preserve"> nor should they speak with any competitors about what they saw until after the trial is complete.</w:t>
      </w:r>
    </w:p>
    <w:p w14:paraId="5ED3908A" w14:textId="77777777" w:rsidR="002E65FD" w:rsidRDefault="00447FD9">
      <w:pPr>
        <w:rPr>
          <w:rFonts w:ascii="Arial" w:eastAsia="Arial" w:hAnsi="Arial" w:cs="Arial"/>
          <w:sz w:val="20"/>
          <w:szCs w:val="20"/>
          <w:highlight w:val="white"/>
        </w:rPr>
      </w:pPr>
      <w:r>
        <w:rPr>
          <w:rFonts w:ascii="Arial" w:eastAsia="Arial" w:hAnsi="Arial" w:cs="Arial"/>
          <w:sz w:val="20"/>
          <w:szCs w:val="20"/>
        </w:rPr>
        <w:t xml:space="preserve">No dogs will be allowed in the spectator area. No unentered dogs with spectators are allowed at the trial. </w:t>
      </w:r>
    </w:p>
    <w:p w14:paraId="5ED3908B" w14:textId="77777777" w:rsidR="002E65FD" w:rsidRDefault="00447FD9">
      <w:pPr>
        <w:rPr>
          <w:rFonts w:ascii="Arial" w:eastAsia="Arial" w:hAnsi="Arial" w:cs="Arial"/>
          <w:sz w:val="20"/>
          <w:szCs w:val="20"/>
          <w:highlight w:val="white"/>
        </w:rPr>
      </w:pPr>
      <w:r>
        <w:rPr>
          <w:rFonts w:ascii="Arial" w:eastAsia="Arial" w:hAnsi="Arial" w:cs="Arial"/>
          <w:sz w:val="20"/>
          <w:szCs w:val="20"/>
          <w:highlight w:val="white"/>
        </w:rPr>
        <w:t xml:space="preserve">An adult accompanying a minor must be present during the searches. </w:t>
      </w:r>
      <w:r>
        <w:rPr>
          <w:rFonts w:ascii="Arial" w:eastAsia="Arial" w:hAnsi="Arial" w:cs="Arial"/>
          <w:sz w:val="20"/>
          <w:szCs w:val="20"/>
          <w:highlight w:val="white"/>
        </w:rPr>
        <w:br/>
        <w:t xml:space="preserve">Everyone at the trial site must sign the waiver provided by the host and comply with all event requirements. </w:t>
      </w:r>
    </w:p>
    <w:p w14:paraId="5ED3908C" w14:textId="77777777" w:rsidR="002E65FD" w:rsidRDefault="00447FD9">
      <w:pPr>
        <w:rPr>
          <w:rFonts w:ascii="Arial" w:eastAsia="Arial" w:hAnsi="Arial" w:cs="Arial"/>
          <w:sz w:val="20"/>
          <w:szCs w:val="20"/>
        </w:rPr>
      </w:pPr>
      <w:r>
        <w:rPr>
          <w:rFonts w:ascii="Arial" w:eastAsia="Arial" w:hAnsi="Arial" w:cs="Arial"/>
          <w:sz w:val="20"/>
          <w:szCs w:val="20"/>
        </w:rPr>
        <w:t>Competitors are not allowed to watch the trial at any time.</w:t>
      </w:r>
    </w:p>
    <w:p w14:paraId="5ED3908D" w14:textId="77777777" w:rsidR="002E65FD" w:rsidRDefault="002E65FD">
      <w:pPr>
        <w:pBdr>
          <w:top w:val="nil"/>
          <w:left w:val="nil"/>
          <w:bottom w:val="nil"/>
          <w:right w:val="nil"/>
          <w:between w:val="nil"/>
        </w:pBdr>
        <w:rPr>
          <w:rFonts w:ascii="Arial" w:eastAsia="Arial" w:hAnsi="Arial" w:cs="Arial"/>
          <w:sz w:val="20"/>
          <w:szCs w:val="20"/>
        </w:rPr>
      </w:pPr>
    </w:p>
    <w:p w14:paraId="5ED3908E" w14:textId="77777777" w:rsidR="002E65FD" w:rsidRDefault="00447FD9">
      <w:pPr>
        <w:pBdr>
          <w:top w:val="nil"/>
          <w:left w:val="nil"/>
          <w:bottom w:val="nil"/>
          <w:right w:val="nil"/>
          <w:between w:val="nil"/>
        </w:pBdr>
        <w:rPr>
          <w:rFonts w:ascii="Arial" w:eastAsia="Arial" w:hAnsi="Arial" w:cs="Arial"/>
          <w:sz w:val="20"/>
          <w:szCs w:val="20"/>
          <w:u w:val="single"/>
        </w:rPr>
      </w:pPr>
      <w:r>
        <w:rPr>
          <w:rFonts w:ascii="Arial" w:eastAsia="Arial" w:hAnsi="Arial" w:cs="Arial"/>
          <w:b/>
          <w:sz w:val="20"/>
          <w:szCs w:val="20"/>
          <w:u w:val="single"/>
        </w:rPr>
        <w:t>Videotaping and Photography</w:t>
      </w:r>
    </w:p>
    <w:p w14:paraId="5ED3908F" w14:textId="77777777"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At the host's discretion, a photographer and/or video service may be present during the trial to offer photos and/or videos for sale to the competitors.</w:t>
      </w:r>
    </w:p>
    <w:p w14:paraId="5ED39090" w14:textId="77777777" w:rsidR="002E65FD" w:rsidRDefault="002E65FD">
      <w:pPr>
        <w:pBdr>
          <w:top w:val="nil"/>
          <w:left w:val="nil"/>
          <w:bottom w:val="nil"/>
          <w:right w:val="nil"/>
          <w:between w:val="nil"/>
        </w:pBdr>
        <w:rPr>
          <w:rFonts w:ascii="Arial" w:eastAsia="Arial" w:hAnsi="Arial" w:cs="Arial"/>
          <w:sz w:val="20"/>
          <w:szCs w:val="20"/>
        </w:rPr>
      </w:pPr>
    </w:p>
    <w:p w14:paraId="5ED39091" w14:textId="02F1C803"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the site allows public video to be taken, handlers may wear visible head or chest cameras to record their searches. You will not be allowed extra time at the start line to get your camera functioning. Please be sure it is ready to go prior to arriving at the search area. Videos may not be made public until completion of the trial day. </w:t>
      </w:r>
    </w:p>
    <w:p w14:paraId="5ED39092" w14:textId="77777777" w:rsidR="002E65FD" w:rsidRDefault="002E65FD">
      <w:pPr>
        <w:pBdr>
          <w:top w:val="nil"/>
          <w:left w:val="nil"/>
          <w:bottom w:val="nil"/>
          <w:right w:val="nil"/>
          <w:between w:val="nil"/>
        </w:pBdr>
        <w:rPr>
          <w:rFonts w:ascii="Arial" w:eastAsia="Arial" w:hAnsi="Arial" w:cs="Arial"/>
          <w:sz w:val="20"/>
          <w:szCs w:val="20"/>
        </w:rPr>
      </w:pPr>
    </w:p>
    <w:p w14:paraId="5ED39093" w14:textId="77777777" w:rsidR="002E65FD" w:rsidRDefault="00447FD9">
      <w:pPr>
        <w:widowControl/>
        <w:spacing w:line="276" w:lineRule="auto"/>
        <w:rPr>
          <w:rFonts w:ascii="Arial" w:eastAsia="Arial" w:hAnsi="Arial" w:cs="Arial"/>
          <w:sz w:val="18"/>
          <w:szCs w:val="18"/>
        </w:rPr>
      </w:pPr>
      <w:r>
        <w:rPr>
          <w:rFonts w:ascii="Arial" w:eastAsia="Arial" w:hAnsi="Arial" w:cs="Arial"/>
          <w:sz w:val="20"/>
          <w:szCs w:val="20"/>
        </w:rPr>
        <w:t xml:space="preserve">There is no photography or video allowed by spectators or volunteers. </w:t>
      </w:r>
      <w:r>
        <w:rPr>
          <w:rFonts w:ascii="Arial" w:eastAsia="Arial" w:hAnsi="Arial" w:cs="Arial"/>
          <w:sz w:val="20"/>
          <w:szCs w:val="20"/>
        </w:rPr>
        <w:br/>
      </w:r>
    </w:p>
    <w:p w14:paraId="5ED39094" w14:textId="77777777"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As a condition of your entry, you agree to allow NACSW, or their agents, to video you and your dog during the entirety of the NACSW event. These videos are the property of NACSW. All competitors, through entry at any NACSW event, waive any and all rights relative to video broadcast or photography of such event.</w:t>
      </w:r>
    </w:p>
    <w:p w14:paraId="5ED39095" w14:textId="77777777" w:rsidR="002E65FD" w:rsidRDefault="002E65FD">
      <w:pPr>
        <w:pBdr>
          <w:top w:val="nil"/>
          <w:left w:val="nil"/>
          <w:bottom w:val="nil"/>
          <w:right w:val="nil"/>
          <w:between w:val="nil"/>
        </w:pBdr>
        <w:rPr>
          <w:rFonts w:ascii="Arial" w:eastAsia="Arial" w:hAnsi="Arial" w:cs="Arial"/>
          <w:sz w:val="20"/>
          <w:szCs w:val="20"/>
        </w:rPr>
      </w:pPr>
    </w:p>
    <w:p w14:paraId="5ED39096" w14:textId="5FC75AF7" w:rsidR="002E65FD" w:rsidRDefault="00447FD9">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 xml:space="preserve">All trial related questions, contact </w:t>
      </w:r>
      <w:r w:rsidR="000214A4">
        <w:rPr>
          <w:rFonts w:ascii="Arial" w:eastAsia="Arial" w:hAnsi="Arial" w:cs="Arial"/>
          <w:sz w:val="20"/>
          <w:szCs w:val="20"/>
        </w:rPr>
        <w:t xml:space="preserve">Ann Hogg </w:t>
      </w:r>
      <w:hyperlink r:id="rId13" w:history="1">
        <w:r w:rsidR="004F71BF" w:rsidRPr="002816CF">
          <w:rPr>
            <w:rStyle w:val="Hyperlink"/>
            <w:rFonts w:ascii="Arial" w:eastAsia="Arial" w:hAnsi="Arial" w:cs="Arial"/>
            <w:sz w:val="20"/>
            <w:szCs w:val="20"/>
          </w:rPr>
          <w:t>info@cannyk9companions.com</w:t>
        </w:r>
      </w:hyperlink>
    </w:p>
    <w:p w14:paraId="0B811AA8" w14:textId="77777777" w:rsidR="004F71BF" w:rsidRDefault="004F71BF">
      <w:pPr>
        <w:pBdr>
          <w:top w:val="nil"/>
          <w:left w:val="nil"/>
          <w:bottom w:val="nil"/>
          <w:right w:val="nil"/>
          <w:between w:val="nil"/>
        </w:pBdr>
        <w:rPr>
          <w:rFonts w:ascii="Arial" w:eastAsia="Arial" w:hAnsi="Arial" w:cs="Arial"/>
          <w:sz w:val="20"/>
          <w:szCs w:val="20"/>
        </w:rPr>
      </w:pPr>
    </w:p>
    <w:p w14:paraId="5ED39097" w14:textId="77777777" w:rsidR="002E65FD" w:rsidRDefault="002E65FD">
      <w:pPr>
        <w:pBdr>
          <w:top w:val="nil"/>
          <w:left w:val="nil"/>
          <w:bottom w:val="nil"/>
          <w:right w:val="nil"/>
          <w:between w:val="nil"/>
        </w:pBdr>
        <w:rPr>
          <w:rFonts w:ascii="Arial" w:eastAsia="Arial" w:hAnsi="Arial" w:cs="Arial"/>
        </w:rPr>
      </w:pPr>
      <w:bookmarkStart w:id="9" w:name="_35nkun2" w:colFirst="0" w:colLast="0"/>
      <w:bookmarkEnd w:id="9"/>
    </w:p>
    <w:sectPr w:rsidR="002E65F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F3B17"/>
    <w:multiLevelType w:val="multilevel"/>
    <w:tmpl w:val="5A3E6C42"/>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53A40483"/>
    <w:multiLevelType w:val="multilevel"/>
    <w:tmpl w:val="951CE37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6CAF4E6A"/>
    <w:multiLevelType w:val="multilevel"/>
    <w:tmpl w:val="171E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35498D"/>
    <w:multiLevelType w:val="multilevel"/>
    <w:tmpl w:val="BFC45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740E14"/>
    <w:multiLevelType w:val="multilevel"/>
    <w:tmpl w:val="75327734"/>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16cid:durableId="1172725324">
    <w:abstractNumId w:val="3"/>
  </w:num>
  <w:num w:numId="2" w16cid:durableId="678968469">
    <w:abstractNumId w:val="1"/>
  </w:num>
  <w:num w:numId="3" w16cid:durableId="411395825">
    <w:abstractNumId w:val="4"/>
  </w:num>
  <w:num w:numId="4" w16cid:durableId="184486830">
    <w:abstractNumId w:val="2"/>
  </w:num>
  <w:num w:numId="5" w16cid:durableId="42607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FD"/>
    <w:rsid w:val="00001BC1"/>
    <w:rsid w:val="0002040A"/>
    <w:rsid w:val="000214A4"/>
    <w:rsid w:val="000F1515"/>
    <w:rsid w:val="000F762F"/>
    <w:rsid w:val="00102C0D"/>
    <w:rsid w:val="001C7334"/>
    <w:rsid w:val="002007F6"/>
    <w:rsid w:val="00240F92"/>
    <w:rsid w:val="0024686D"/>
    <w:rsid w:val="002540C1"/>
    <w:rsid w:val="002E65FD"/>
    <w:rsid w:val="00302E74"/>
    <w:rsid w:val="00387254"/>
    <w:rsid w:val="003B2803"/>
    <w:rsid w:val="004147E2"/>
    <w:rsid w:val="00447FD9"/>
    <w:rsid w:val="004D3661"/>
    <w:rsid w:val="004E1704"/>
    <w:rsid w:val="004E54A0"/>
    <w:rsid w:val="004F71BF"/>
    <w:rsid w:val="005218C2"/>
    <w:rsid w:val="005A3C1E"/>
    <w:rsid w:val="006112FC"/>
    <w:rsid w:val="006212E5"/>
    <w:rsid w:val="006630F4"/>
    <w:rsid w:val="006C453D"/>
    <w:rsid w:val="007827AC"/>
    <w:rsid w:val="007C4A6C"/>
    <w:rsid w:val="007F2CFF"/>
    <w:rsid w:val="007F595E"/>
    <w:rsid w:val="00872703"/>
    <w:rsid w:val="00874B23"/>
    <w:rsid w:val="008A59DD"/>
    <w:rsid w:val="008B43DF"/>
    <w:rsid w:val="008D041F"/>
    <w:rsid w:val="008E049E"/>
    <w:rsid w:val="00926924"/>
    <w:rsid w:val="009506C8"/>
    <w:rsid w:val="00962EBA"/>
    <w:rsid w:val="0097258E"/>
    <w:rsid w:val="0098771E"/>
    <w:rsid w:val="009C010C"/>
    <w:rsid w:val="009E38E8"/>
    <w:rsid w:val="00A31FF7"/>
    <w:rsid w:val="00AB3738"/>
    <w:rsid w:val="00B11D37"/>
    <w:rsid w:val="00B15D0B"/>
    <w:rsid w:val="00BC5B61"/>
    <w:rsid w:val="00C40F31"/>
    <w:rsid w:val="00C84BFF"/>
    <w:rsid w:val="00C92700"/>
    <w:rsid w:val="00CB0202"/>
    <w:rsid w:val="00D024C8"/>
    <w:rsid w:val="00D83413"/>
    <w:rsid w:val="00D90FC4"/>
    <w:rsid w:val="00DD6E1A"/>
    <w:rsid w:val="00DF4444"/>
    <w:rsid w:val="00E315BA"/>
    <w:rsid w:val="00E40826"/>
    <w:rsid w:val="00E5221C"/>
    <w:rsid w:val="00E541A6"/>
    <w:rsid w:val="00EE0BA8"/>
    <w:rsid w:val="00F03AC2"/>
    <w:rsid w:val="00F07CBB"/>
    <w:rsid w:val="00F313D8"/>
    <w:rsid w:val="00F83C85"/>
    <w:rsid w:val="00FD277A"/>
    <w:rsid w:val="00FE0501"/>
    <w:rsid w:val="00FF58ED"/>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8F8A"/>
  <w15:docId w15:val="{4E3660E8-F90C-47F6-B4FB-DA16843B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43DF"/>
    <w:rPr>
      <w:color w:val="0000FF" w:themeColor="hyperlink"/>
      <w:u w:val="single"/>
    </w:rPr>
  </w:style>
  <w:style w:type="character" w:styleId="UnresolvedMention">
    <w:name w:val="Unresolved Mention"/>
    <w:basedOn w:val="DefaultParagraphFont"/>
    <w:uiPriority w:val="99"/>
    <w:semiHidden/>
    <w:unhideWhenUsed/>
    <w:rsid w:val="008B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annyk9companions.com" TargetMode="External"/><Relationship Id="rId13" Type="http://schemas.openxmlformats.org/officeDocument/2006/relationships/hyperlink" Target="mailto:info@cannyk9companions.com" TargetMode="External"/><Relationship Id="rId3" Type="http://schemas.openxmlformats.org/officeDocument/2006/relationships/settings" Target="settings.xml"/><Relationship Id="rId7" Type="http://schemas.openxmlformats.org/officeDocument/2006/relationships/hyperlink" Target="mailto:info@cannyk9companions.com" TargetMode="External"/><Relationship Id="rId12" Type="http://schemas.openxmlformats.org/officeDocument/2006/relationships/hyperlink" Target="http://www.nacs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entry@nacsw.net" TargetMode="External"/><Relationship Id="rId11" Type="http://schemas.openxmlformats.org/officeDocument/2006/relationships/hyperlink" Target="https://docs.google.com/document/d/1YFbPJb59MQ9UKkCd9UrMx9-njBqov5hjuum2rWx7QhE/edit?usp=share_linkMICXeMDJV2iFxAFOuPAMXEBoRmaik0qzSE4tiZuSI" TargetMode="External"/><Relationship Id="rId5" Type="http://schemas.openxmlformats.org/officeDocument/2006/relationships/hyperlink" Target="mailto:info@cannyk9companions.com" TargetMode="External"/><Relationship Id="rId15" Type="http://schemas.openxmlformats.org/officeDocument/2006/relationships/theme" Target="theme/theme1.xml"/><Relationship Id="rId10" Type="http://schemas.openxmlformats.org/officeDocument/2006/relationships/hyperlink" Target="mailto:info@cannyk9companions.com" TargetMode="External"/><Relationship Id="rId4" Type="http://schemas.openxmlformats.org/officeDocument/2006/relationships/webSettings" Target="webSettings.xml"/><Relationship Id="rId9" Type="http://schemas.openxmlformats.org/officeDocument/2006/relationships/hyperlink" Target="mailto:info@cannyk9compan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3058</Words>
  <Characters>14649</Characters>
  <Application>Microsoft Office Word</Application>
  <DocSecurity>0</DocSecurity>
  <Lines>287</Lines>
  <Paragraphs>143</Paragraphs>
  <ScaleCrop>false</ScaleCrop>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Hogg</cp:lastModifiedBy>
  <cp:revision>72</cp:revision>
  <dcterms:created xsi:type="dcterms:W3CDTF">2023-04-07T20:19:00Z</dcterms:created>
  <dcterms:modified xsi:type="dcterms:W3CDTF">2023-07-19T18:01:00Z</dcterms:modified>
</cp:coreProperties>
</file>